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68FA" w:rsidRDefault="009468FA" w:rsidP="00420CEA">
      <w:pPr>
        <w:pStyle w:val="a3"/>
        <w:shd w:val="clear" w:color="auto" w:fill="auto"/>
        <w:spacing w:line="240" w:lineRule="auto"/>
        <w:ind w:left="40" w:right="40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6210935" cy="8779510"/>
            <wp:effectExtent l="19050" t="0" r="0" b="0"/>
            <wp:docPr id="2" name="Рисунок 1" descr="Политика обработки и защиты персональных данны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итика обработки и защиты персональных данных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10935" cy="8779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68FA" w:rsidRDefault="009468FA" w:rsidP="00420CEA">
      <w:pPr>
        <w:pStyle w:val="a3"/>
        <w:shd w:val="clear" w:color="auto" w:fill="auto"/>
        <w:spacing w:line="240" w:lineRule="auto"/>
        <w:ind w:left="40" w:right="40"/>
        <w:jc w:val="both"/>
        <w:rPr>
          <w:sz w:val="24"/>
          <w:szCs w:val="24"/>
        </w:rPr>
      </w:pPr>
    </w:p>
    <w:p w:rsidR="009468FA" w:rsidRDefault="009468FA" w:rsidP="00420CEA">
      <w:pPr>
        <w:pStyle w:val="a3"/>
        <w:shd w:val="clear" w:color="auto" w:fill="auto"/>
        <w:spacing w:line="240" w:lineRule="auto"/>
        <w:ind w:left="40" w:right="40"/>
        <w:jc w:val="both"/>
        <w:rPr>
          <w:sz w:val="24"/>
          <w:szCs w:val="24"/>
        </w:rPr>
      </w:pPr>
    </w:p>
    <w:p w:rsidR="00F51F5A" w:rsidRPr="00AB7A01" w:rsidRDefault="007D5578" w:rsidP="00420CEA">
      <w:pPr>
        <w:pStyle w:val="a3"/>
        <w:shd w:val="clear" w:color="auto" w:fill="auto"/>
        <w:spacing w:line="240" w:lineRule="auto"/>
        <w:ind w:left="40"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F51F5A" w:rsidRPr="00AB7A01">
        <w:rPr>
          <w:sz w:val="24"/>
          <w:szCs w:val="24"/>
        </w:rPr>
        <w:t>распространение персональных данных - действия, направленные на раскрытие персональных данных неопределенному кругу лиц;</w:t>
      </w:r>
    </w:p>
    <w:p w:rsidR="00F51F5A" w:rsidRPr="00AB7A01" w:rsidRDefault="007D5578" w:rsidP="00420CEA">
      <w:pPr>
        <w:pStyle w:val="a3"/>
        <w:shd w:val="clear" w:color="auto" w:fill="auto"/>
        <w:spacing w:line="240" w:lineRule="auto"/>
        <w:ind w:left="40"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F51F5A" w:rsidRPr="00AB7A01">
        <w:rPr>
          <w:sz w:val="24"/>
          <w:szCs w:val="24"/>
        </w:rPr>
        <w:t>предоставление персональных данных - действия, направленные на раскрытие персональных данных определенному лицу или определенному кругу лиц;</w:t>
      </w:r>
    </w:p>
    <w:p w:rsidR="00F51F5A" w:rsidRPr="00AB7A01" w:rsidRDefault="007D5578" w:rsidP="00420CEA">
      <w:pPr>
        <w:pStyle w:val="a3"/>
        <w:shd w:val="clear" w:color="auto" w:fill="auto"/>
        <w:spacing w:line="240" w:lineRule="auto"/>
        <w:ind w:left="40" w:right="10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F51F5A" w:rsidRPr="00AB7A01">
        <w:rPr>
          <w:sz w:val="24"/>
          <w:szCs w:val="24"/>
        </w:rPr>
        <w:t>блокирование персональных данных - временное прекращение обработки персональных данных (за исключением случаев, если обработка необходима для уточнения персональных данных);</w:t>
      </w:r>
    </w:p>
    <w:p w:rsidR="00F51F5A" w:rsidRPr="00AB7A01" w:rsidRDefault="007D5578" w:rsidP="00420CEA">
      <w:pPr>
        <w:pStyle w:val="a3"/>
        <w:shd w:val="clear" w:color="auto" w:fill="auto"/>
        <w:spacing w:line="240" w:lineRule="auto"/>
        <w:ind w:left="40"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F51F5A" w:rsidRPr="00AB7A01">
        <w:rPr>
          <w:sz w:val="24"/>
          <w:szCs w:val="24"/>
        </w:rPr>
        <w:t>уничтожение персональных данных - действия, в результате которых становится невозможным восстановить содержание персональных данных в информационной системе персональных данных и (или) в результате которых уничтожаются материальные носители персональных данных;</w:t>
      </w:r>
    </w:p>
    <w:p w:rsidR="00F51F5A" w:rsidRPr="00AB7A01" w:rsidRDefault="007D5578" w:rsidP="00420CEA">
      <w:pPr>
        <w:pStyle w:val="a3"/>
        <w:shd w:val="clear" w:color="auto" w:fill="auto"/>
        <w:spacing w:line="240" w:lineRule="auto"/>
        <w:ind w:left="40" w:right="5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F51F5A" w:rsidRPr="00AB7A01">
        <w:rPr>
          <w:sz w:val="24"/>
          <w:szCs w:val="24"/>
        </w:rPr>
        <w:t>обезличивание персональных данных - действия, в результате которых становитс</w:t>
      </w:r>
      <w:r w:rsidR="009E7350" w:rsidRPr="00AB7A01">
        <w:rPr>
          <w:sz w:val="24"/>
          <w:szCs w:val="24"/>
        </w:rPr>
        <w:t xml:space="preserve">я невозможным без использования </w:t>
      </w:r>
      <w:r w:rsidR="00F51F5A" w:rsidRPr="00AB7A01">
        <w:rPr>
          <w:sz w:val="24"/>
          <w:szCs w:val="24"/>
        </w:rPr>
        <w:t>дополнительной информации определить принадлежность персональных данных конкретному субъекту персональных данных; информационная система персональных данных - совокупность содержащихся в базах данных персональных данных и обеспечивающих их обработку информационных технологий и технических средств;</w:t>
      </w:r>
    </w:p>
    <w:p w:rsidR="00F51F5A" w:rsidRPr="00AB7A01" w:rsidRDefault="00420CEA" w:rsidP="00420CEA">
      <w:pPr>
        <w:pStyle w:val="a3"/>
        <w:shd w:val="clear" w:color="auto" w:fill="auto"/>
        <w:spacing w:line="240" w:lineRule="auto"/>
        <w:ind w:left="40" w:right="2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F51F5A" w:rsidRPr="00AB7A01">
        <w:rPr>
          <w:sz w:val="24"/>
          <w:szCs w:val="24"/>
        </w:rPr>
        <w:t>трансграничная передача персональных данных - передача персональных данных на территорию иностранного государства органу власти иностранного государства, иностранному физическому лицу или иностранному юридическому лицу.</w:t>
      </w:r>
    </w:p>
    <w:p w:rsidR="00F51F5A" w:rsidRPr="00AB7A01" w:rsidRDefault="00F51F5A" w:rsidP="00420CEA">
      <w:pPr>
        <w:pStyle w:val="a3"/>
        <w:numPr>
          <w:ilvl w:val="1"/>
          <w:numId w:val="4"/>
        </w:numPr>
        <w:shd w:val="clear" w:color="auto" w:fill="auto"/>
        <w:tabs>
          <w:tab w:val="left" w:pos="443"/>
        </w:tabs>
        <w:spacing w:line="240" w:lineRule="auto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Учреждени</w:t>
      </w:r>
      <w:proofErr w:type="gramStart"/>
      <w:r w:rsidRPr="00AB7A01">
        <w:rPr>
          <w:sz w:val="24"/>
          <w:szCs w:val="24"/>
        </w:rPr>
        <w:t>е-</w:t>
      </w:r>
      <w:proofErr w:type="gramEnd"/>
      <w:r w:rsidRPr="00AB7A01">
        <w:rPr>
          <w:sz w:val="24"/>
          <w:szCs w:val="24"/>
        </w:rPr>
        <w:t xml:space="preserve"> оператор персональных данных - обязано:</w:t>
      </w:r>
    </w:p>
    <w:p w:rsidR="00F51F5A" w:rsidRPr="00AB7A01" w:rsidRDefault="00F51F5A" w:rsidP="00420CEA">
      <w:pPr>
        <w:pStyle w:val="a3"/>
        <w:numPr>
          <w:ilvl w:val="0"/>
          <w:numId w:val="2"/>
        </w:numPr>
        <w:shd w:val="clear" w:color="auto" w:fill="auto"/>
        <w:tabs>
          <w:tab w:val="left" w:pos="731"/>
        </w:tabs>
        <w:spacing w:line="240" w:lineRule="auto"/>
        <w:ind w:left="40" w:right="22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соблюдать конфиденциальность персональных данных, а именно не распространять персональные данные и не передавать их третьим лицам без согласия субъекта персональных данных или его законного представителя, если иное не предусмотрено законодательством.</w:t>
      </w:r>
    </w:p>
    <w:p w:rsidR="00F51F5A" w:rsidRPr="00AB7A01" w:rsidRDefault="00F51F5A" w:rsidP="00420CEA">
      <w:pPr>
        <w:pStyle w:val="a3"/>
        <w:numPr>
          <w:ilvl w:val="0"/>
          <w:numId w:val="2"/>
        </w:numPr>
        <w:shd w:val="clear" w:color="auto" w:fill="auto"/>
        <w:tabs>
          <w:tab w:val="left" w:pos="731"/>
        </w:tabs>
        <w:spacing w:line="240" w:lineRule="auto"/>
        <w:ind w:left="40" w:right="22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обеспечить субъектам персональных данных, их законным представителям возможность ознакомления с документами и материалами, содержащими их персональные данные, если иное не предусмотрено законодательством.</w:t>
      </w:r>
    </w:p>
    <w:p w:rsidR="00F51F5A" w:rsidRPr="00AB7A01" w:rsidRDefault="00F51F5A" w:rsidP="00420CEA">
      <w:pPr>
        <w:pStyle w:val="a3"/>
        <w:numPr>
          <w:ilvl w:val="0"/>
          <w:numId w:val="2"/>
        </w:numPr>
        <w:shd w:val="clear" w:color="auto" w:fill="auto"/>
        <w:tabs>
          <w:tab w:val="left" w:pos="722"/>
        </w:tabs>
        <w:spacing w:line="240" w:lineRule="auto"/>
        <w:ind w:left="40" w:right="22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разъяснять субъектам персональных данных, их законным представителям юридические последствия отказа предоставить персональные данные.</w:t>
      </w:r>
    </w:p>
    <w:p w:rsidR="00F51F5A" w:rsidRPr="00AB7A01" w:rsidRDefault="00F51F5A" w:rsidP="00420CEA">
      <w:pPr>
        <w:pStyle w:val="a3"/>
        <w:numPr>
          <w:ilvl w:val="0"/>
          <w:numId w:val="2"/>
        </w:numPr>
        <w:shd w:val="clear" w:color="auto" w:fill="auto"/>
        <w:tabs>
          <w:tab w:val="left" w:pos="731"/>
        </w:tabs>
        <w:spacing w:line="240" w:lineRule="auto"/>
        <w:ind w:left="40" w:right="22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блокировать или удалять неправомерно обрабатываемые, неточные персональные данные либо обеспечить их блокирование или удаление.</w:t>
      </w:r>
    </w:p>
    <w:p w:rsidR="00F51F5A" w:rsidRPr="00AB7A01" w:rsidRDefault="00F51F5A" w:rsidP="00420CEA">
      <w:pPr>
        <w:pStyle w:val="a3"/>
        <w:numPr>
          <w:ilvl w:val="0"/>
          <w:numId w:val="2"/>
        </w:numPr>
        <w:shd w:val="clear" w:color="auto" w:fill="auto"/>
        <w:tabs>
          <w:tab w:val="left" w:pos="736"/>
        </w:tabs>
        <w:spacing w:line="240" w:lineRule="auto"/>
        <w:ind w:left="40" w:right="22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прекратить обработку и уничтожить персональные данные либо обеспечить прекращение обработки и уничтожение персональных данных при достижении цели их обработки.</w:t>
      </w:r>
    </w:p>
    <w:p w:rsidR="00F51F5A" w:rsidRPr="00AB7A01" w:rsidRDefault="00F51F5A" w:rsidP="00420CEA">
      <w:pPr>
        <w:pStyle w:val="a3"/>
        <w:numPr>
          <w:ilvl w:val="0"/>
          <w:numId w:val="2"/>
        </w:numPr>
        <w:shd w:val="clear" w:color="auto" w:fill="auto"/>
        <w:tabs>
          <w:tab w:val="left" w:pos="736"/>
        </w:tabs>
        <w:spacing w:line="240" w:lineRule="auto"/>
        <w:ind w:left="40" w:right="22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 xml:space="preserve">прекратить обработку персональных данных или обеспечить прекращение обработки персональных данных в случае отзыва субъектом персональных данных согласия на обработку его персональных данных, если иное не предусмотрено договором, стороной которого, </w:t>
      </w:r>
      <w:proofErr w:type="spellStart"/>
      <w:r w:rsidRPr="00AB7A01">
        <w:rPr>
          <w:sz w:val="24"/>
          <w:szCs w:val="24"/>
        </w:rPr>
        <w:t>выгодоприобретателем</w:t>
      </w:r>
      <w:proofErr w:type="spellEnd"/>
      <w:r w:rsidRPr="00AB7A01">
        <w:rPr>
          <w:sz w:val="24"/>
          <w:szCs w:val="24"/>
        </w:rPr>
        <w:t xml:space="preserve"> или поручителем по которому является субъект персональных данных, или иным соглашением между Учреждением и субъектом персональных данных.</w:t>
      </w:r>
    </w:p>
    <w:p w:rsidR="00F51F5A" w:rsidRPr="00AB7A01" w:rsidRDefault="00F51F5A" w:rsidP="00420CEA">
      <w:pPr>
        <w:pStyle w:val="a3"/>
        <w:numPr>
          <w:ilvl w:val="1"/>
          <w:numId w:val="4"/>
        </w:numPr>
        <w:shd w:val="clear" w:color="auto" w:fill="auto"/>
        <w:tabs>
          <w:tab w:val="left" w:pos="755"/>
        </w:tabs>
        <w:spacing w:line="240" w:lineRule="auto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Учреждение вправе:</w:t>
      </w:r>
    </w:p>
    <w:p w:rsidR="00F51F5A" w:rsidRPr="00AB7A01" w:rsidRDefault="00F51F5A" w:rsidP="00420CEA">
      <w:pPr>
        <w:pStyle w:val="a3"/>
        <w:numPr>
          <w:ilvl w:val="0"/>
          <w:numId w:val="2"/>
        </w:numPr>
        <w:shd w:val="clear" w:color="auto" w:fill="auto"/>
        <w:tabs>
          <w:tab w:val="left" w:pos="736"/>
        </w:tabs>
        <w:spacing w:line="240" w:lineRule="auto"/>
        <w:ind w:left="40" w:right="22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использовать персональные данные субъектов персональных данных без их согласия в случаях, предусмотренных законодательством.</w:t>
      </w:r>
    </w:p>
    <w:p w:rsidR="00F51F5A" w:rsidRPr="00AB7A01" w:rsidRDefault="00F51F5A" w:rsidP="00420CEA">
      <w:pPr>
        <w:pStyle w:val="a3"/>
        <w:numPr>
          <w:ilvl w:val="0"/>
          <w:numId w:val="2"/>
        </w:numPr>
        <w:shd w:val="clear" w:color="auto" w:fill="auto"/>
        <w:tabs>
          <w:tab w:val="left" w:pos="736"/>
        </w:tabs>
        <w:spacing w:line="240" w:lineRule="auto"/>
        <w:ind w:left="40" w:right="22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предоставлять персональные данные субъектов персональных данных третьим лицам в случаях, предусмотренных законодательством.</w:t>
      </w:r>
    </w:p>
    <w:p w:rsidR="00A42302" w:rsidRPr="00AB7A01" w:rsidRDefault="00F51F5A" w:rsidP="00420CEA">
      <w:pPr>
        <w:pStyle w:val="a3"/>
        <w:numPr>
          <w:ilvl w:val="1"/>
          <w:numId w:val="4"/>
        </w:numPr>
        <w:shd w:val="clear" w:color="auto" w:fill="auto"/>
        <w:tabs>
          <w:tab w:val="left" w:pos="779"/>
        </w:tabs>
        <w:spacing w:line="240" w:lineRule="auto"/>
        <w:ind w:right="22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Работники, родители не</w:t>
      </w:r>
      <w:r w:rsidR="00A42302" w:rsidRPr="00AB7A01">
        <w:rPr>
          <w:sz w:val="24"/>
          <w:szCs w:val="24"/>
        </w:rPr>
        <w:t xml:space="preserve">совершеннолетних, иные субъекты </w:t>
      </w:r>
    </w:p>
    <w:p w:rsidR="00F51F5A" w:rsidRPr="00AB7A01" w:rsidRDefault="00F51F5A" w:rsidP="00420CEA">
      <w:pPr>
        <w:pStyle w:val="a3"/>
        <w:shd w:val="clear" w:color="auto" w:fill="auto"/>
        <w:tabs>
          <w:tab w:val="left" w:pos="779"/>
        </w:tabs>
        <w:spacing w:line="240" w:lineRule="auto"/>
        <w:ind w:right="22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 xml:space="preserve">персональных данных </w:t>
      </w:r>
      <w:proofErr w:type="gramStart"/>
      <w:r w:rsidRPr="00AB7A01">
        <w:rPr>
          <w:sz w:val="24"/>
          <w:szCs w:val="24"/>
        </w:rPr>
        <w:t>обязаны</w:t>
      </w:r>
      <w:proofErr w:type="gramEnd"/>
      <w:r w:rsidRPr="00AB7A01">
        <w:rPr>
          <w:sz w:val="24"/>
          <w:szCs w:val="24"/>
        </w:rPr>
        <w:t>:</w:t>
      </w:r>
    </w:p>
    <w:p w:rsidR="00F51F5A" w:rsidRPr="00AB7A01" w:rsidRDefault="00F51F5A" w:rsidP="00420CEA">
      <w:pPr>
        <w:pStyle w:val="a3"/>
        <w:numPr>
          <w:ilvl w:val="0"/>
          <w:numId w:val="2"/>
        </w:numPr>
        <w:shd w:val="clear" w:color="auto" w:fill="auto"/>
        <w:tabs>
          <w:tab w:val="left" w:pos="736"/>
        </w:tabs>
        <w:spacing w:line="240" w:lineRule="auto"/>
        <w:ind w:left="40" w:right="22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в случаях, предусмотренных законодательством, предоставлять достоверные персональные данные.</w:t>
      </w:r>
    </w:p>
    <w:p w:rsidR="00F51F5A" w:rsidRPr="00AB7A01" w:rsidRDefault="00F51F5A" w:rsidP="00420CEA">
      <w:pPr>
        <w:pStyle w:val="a3"/>
        <w:numPr>
          <w:ilvl w:val="0"/>
          <w:numId w:val="2"/>
        </w:numPr>
        <w:shd w:val="clear" w:color="auto" w:fill="auto"/>
        <w:tabs>
          <w:tab w:val="left" w:pos="731"/>
        </w:tabs>
        <w:spacing w:line="240" w:lineRule="auto"/>
        <w:ind w:left="40" w:right="220"/>
        <w:jc w:val="both"/>
        <w:rPr>
          <w:sz w:val="24"/>
          <w:szCs w:val="24"/>
        </w:rPr>
      </w:pPr>
      <w:r w:rsidRPr="00AB7A01">
        <w:rPr>
          <w:sz w:val="24"/>
          <w:szCs w:val="24"/>
        </w:rPr>
        <w:lastRenderedPageBreak/>
        <w:t>при изменении персональных данных, обнаружении ошибок или неточностей в них незамедлительно сообщать об этом в Учреждение.</w:t>
      </w:r>
    </w:p>
    <w:p w:rsidR="00F51F5A" w:rsidRPr="00AB7A01" w:rsidRDefault="00F51F5A" w:rsidP="00420CEA">
      <w:pPr>
        <w:pStyle w:val="a3"/>
        <w:numPr>
          <w:ilvl w:val="1"/>
          <w:numId w:val="4"/>
        </w:numPr>
        <w:shd w:val="clear" w:color="auto" w:fill="auto"/>
        <w:tabs>
          <w:tab w:val="left" w:pos="755"/>
        </w:tabs>
        <w:spacing w:line="240" w:lineRule="auto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Субъекты персональных данных вправе:</w:t>
      </w:r>
    </w:p>
    <w:p w:rsidR="00F51F5A" w:rsidRPr="00AB7A01" w:rsidRDefault="00F51F5A" w:rsidP="00420CEA">
      <w:pPr>
        <w:pStyle w:val="a3"/>
        <w:numPr>
          <w:ilvl w:val="0"/>
          <w:numId w:val="2"/>
        </w:numPr>
        <w:shd w:val="clear" w:color="auto" w:fill="auto"/>
        <w:tabs>
          <w:tab w:val="left" w:pos="736"/>
        </w:tabs>
        <w:spacing w:line="240" w:lineRule="auto"/>
        <w:ind w:left="40" w:right="22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получать информацию, касающуюся обработки своих персональных данных, кроме случаев, когда такой доступ ограничен федеральными законами;</w:t>
      </w:r>
    </w:p>
    <w:p w:rsidR="00F51F5A" w:rsidRPr="00AB7A01" w:rsidRDefault="00F51F5A" w:rsidP="00420CEA">
      <w:pPr>
        <w:pStyle w:val="a3"/>
        <w:numPr>
          <w:ilvl w:val="0"/>
          <w:numId w:val="2"/>
        </w:numPr>
        <w:shd w:val="clear" w:color="auto" w:fill="auto"/>
        <w:tabs>
          <w:tab w:val="left" w:pos="726"/>
        </w:tabs>
        <w:spacing w:line="240" w:lineRule="auto"/>
        <w:ind w:left="40" w:right="22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требовать от Учреждения уточнить персональные данные, блокировать их или уничтожить, если персональные данные являются неполными, устаревшими, неточными; незаконно полученными или не являются необходимыми для заявленной цели обработки.</w:t>
      </w:r>
    </w:p>
    <w:p w:rsidR="00F51F5A" w:rsidRPr="00AB7A01" w:rsidRDefault="00F51F5A" w:rsidP="00420CEA">
      <w:pPr>
        <w:pStyle w:val="a3"/>
        <w:numPr>
          <w:ilvl w:val="0"/>
          <w:numId w:val="2"/>
        </w:numPr>
        <w:shd w:val="clear" w:color="auto" w:fill="auto"/>
        <w:tabs>
          <w:tab w:val="left" w:pos="726"/>
        </w:tabs>
        <w:spacing w:line="240" w:lineRule="auto"/>
        <w:ind w:left="40" w:right="22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дополнить персональные данные оценочного характера заявлением, выражающим собственную точку зрения;</w:t>
      </w:r>
    </w:p>
    <w:p w:rsidR="00F51F5A" w:rsidRDefault="00F51F5A" w:rsidP="00E60C1C">
      <w:pPr>
        <w:pStyle w:val="a3"/>
        <w:numPr>
          <w:ilvl w:val="0"/>
          <w:numId w:val="2"/>
        </w:numPr>
        <w:shd w:val="clear" w:color="auto" w:fill="auto"/>
        <w:tabs>
          <w:tab w:val="left" w:pos="731"/>
        </w:tabs>
        <w:spacing w:line="240" w:lineRule="auto"/>
        <w:ind w:left="40" w:right="22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обжаловать действия или бездействие Учреждения в уполномоченном органе по защите прав субъектов персональных данных или в судебном порядке.</w:t>
      </w:r>
    </w:p>
    <w:p w:rsidR="00420CEA" w:rsidRPr="00AB7A01" w:rsidRDefault="00420CEA" w:rsidP="00E60C1C">
      <w:pPr>
        <w:pStyle w:val="a3"/>
        <w:shd w:val="clear" w:color="auto" w:fill="auto"/>
        <w:tabs>
          <w:tab w:val="left" w:pos="731"/>
        </w:tabs>
        <w:spacing w:line="240" w:lineRule="auto"/>
        <w:ind w:left="40" w:right="220"/>
        <w:jc w:val="both"/>
        <w:rPr>
          <w:sz w:val="24"/>
          <w:szCs w:val="24"/>
        </w:rPr>
      </w:pPr>
    </w:p>
    <w:p w:rsidR="00F51F5A" w:rsidRPr="00AB7A01" w:rsidRDefault="00A42302" w:rsidP="00E60C1C">
      <w:pPr>
        <w:pStyle w:val="11"/>
        <w:keepNext/>
        <w:keepLines/>
        <w:shd w:val="clear" w:color="auto" w:fill="auto"/>
        <w:spacing w:line="240" w:lineRule="auto"/>
        <w:ind w:left="40"/>
        <w:jc w:val="both"/>
        <w:rPr>
          <w:b/>
          <w:sz w:val="24"/>
          <w:szCs w:val="24"/>
        </w:rPr>
      </w:pPr>
      <w:r w:rsidRPr="00AB7A01">
        <w:rPr>
          <w:b/>
          <w:sz w:val="24"/>
          <w:szCs w:val="24"/>
        </w:rPr>
        <w:t>2</w:t>
      </w:r>
      <w:r w:rsidR="00F51F5A" w:rsidRPr="00AB7A01">
        <w:rPr>
          <w:b/>
          <w:sz w:val="24"/>
          <w:szCs w:val="24"/>
        </w:rPr>
        <w:t>. Цели сбора персональных данных</w:t>
      </w:r>
    </w:p>
    <w:p w:rsidR="00F51F5A" w:rsidRPr="00AB7A01" w:rsidRDefault="00A42302" w:rsidP="00420CEA">
      <w:pPr>
        <w:pStyle w:val="a3"/>
        <w:shd w:val="clear" w:color="auto" w:fill="auto"/>
        <w:spacing w:line="240" w:lineRule="auto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2</w:t>
      </w:r>
      <w:r w:rsidR="00F51F5A" w:rsidRPr="00AB7A01">
        <w:rPr>
          <w:sz w:val="24"/>
          <w:szCs w:val="24"/>
        </w:rPr>
        <w:t>.1. Целями сбора персональных данных Учреждения являются:</w:t>
      </w:r>
    </w:p>
    <w:p w:rsidR="00F51F5A" w:rsidRPr="00AB7A01" w:rsidRDefault="00F51F5A" w:rsidP="00420CEA">
      <w:pPr>
        <w:pStyle w:val="a3"/>
        <w:numPr>
          <w:ilvl w:val="0"/>
          <w:numId w:val="2"/>
        </w:numPr>
        <w:shd w:val="clear" w:color="auto" w:fill="auto"/>
        <w:tabs>
          <w:tab w:val="left" w:pos="731"/>
        </w:tabs>
        <w:spacing w:line="240" w:lineRule="auto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организация образовательной деятельности по образовательным программам дошкольного образования в соответствии с законодательством и уставом Учреждения</w:t>
      </w:r>
    </w:p>
    <w:p w:rsidR="00F51F5A" w:rsidRPr="00AB7A01" w:rsidRDefault="00F51F5A" w:rsidP="00420CEA">
      <w:pPr>
        <w:pStyle w:val="a3"/>
        <w:numPr>
          <w:ilvl w:val="0"/>
          <w:numId w:val="2"/>
        </w:numPr>
        <w:shd w:val="clear" w:color="auto" w:fill="auto"/>
        <w:tabs>
          <w:tab w:val="left" w:pos="726"/>
        </w:tabs>
        <w:spacing w:line="240" w:lineRule="auto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регулирование трудовых отношений с работниками Учреждения;</w:t>
      </w:r>
    </w:p>
    <w:p w:rsidR="00F51F5A" w:rsidRPr="00AB7A01" w:rsidRDefault="00F51F5A" w:rsidP="00420CEA">
      <w:pPr>
        <w:pStyle w:val="a3"/>
        <w:numPr>
          <w:ilvl w:val="0"/>
          <w:numId w:val="2"/>
        </w:numPr>
        <w:shd w:val="clear" w:color="auto" w:fill="auto"/>
        <w:tabs>
          <w:tab w:val="left" w:pos="731"/>
        </w:tabs>
        <w:spacing w:line="240" w:lineRule="auto"/>
        <w:jc w:val="both"/>
        <w:rPr>
          <w:sz w:val="24"/>
          <w:szCs w:val="24"/>
        </w:rPr>
      </w:pPr>
      <w:r w:rsidRPr="00AB7A01">
        <w:rPr>
          <w:sz w:val="24"/>
          <w:szCs w:val="24"/>
        </w:rPr>
        <w:t xml:space="preserve">реализация гражданско-правовых договоров, стороной, </w:t>
      </w:r>
      <w:proofErr w:type="spellStart"/>
      <w:r w:rsidRPr="00AB7A01">
        <w:rPr>
          <w:sz w:val="24"/>
          <w:szCs w:val="24"/>
        </w:rPr>
        <w:t>выгодоприобретателем</w:t>
      </w:r>
      <w:proofErr w:type="spellEnd"/>
      <w:r w:rsidRPr="00AB7A01">
        <w:rPr>
          <w:sz w:val="24"/>
          <w:szCs w:val="24"/>
        </w:rPr>
        <w:t xml:space="preserve"> или</w:t>
      </w:r>
      <w:r w:rsidR="00A42302" w:rsidRPr="00AB7A01">
        <w:rPr>
          <w:sz w:val="24"/>
          <w:szCs w:val="24"/>
        </w:rPr>
        <w:t xml:space="preserve"> </w:t>
      </w:r>
      <w:r w:rsidRPr="00AB7A01">
        <w:rPr>
          <w:sz w:val="24"/>
          <w:szCs w:val="24"/>
        </w:rPr>
        <w:t>получателем которых является субъект персональных данных;</w:t>
      </w:r>
    </w:p>
    <w:p w:rsidR="00F51F5A" w:rsidRPr="00AB7A01" w:rsidRDefault="00A42302" w:rsidP="00420CEA">
      <w:pPr>
        <w:pStyle w:val="a3"/>
        <w:shd w:val="clear" w:color="auto" w:fill="auto"/>
        <w:tabs>
          <w:tab w:val="left" w:pos="776"/>
        </w:tabs>
        <w:spacing w:line="240" w:lineRule="auto"/>
        <w:jc w:val="both"/>
        <w:rPr>
          <w:sz w:val="24"/>
          <w:szCs w:val="24"/>
        </w:rPr>
      </w:pPr>
      <w:r w:rsidRPr="00AB7A01">
        <w:rPr>
          <w:sz w:val="24"/>
          <w:szCs w:val="24"/>
        </w:rPr>
        <w:t xml:space="preserve">-        </w:t>
      </w:r>
      <w:r w:rsidR="00F51F5A" w:rsidRPr="00AB7A01">
        <w:rPr>
          <w:sz w:val="24"/>
          <w:szCs w:val="24"/>
        </w:rPr>
        <w:t>обеспечение безопасности.</w:t>
      </w:r>
    </w:p>
    <w:p w:rsidR="00D6225A" w:rsidRPr="00AB7A01" w:rsidRDefault="00D6225A" w:rsidP="00420CEA">
      <w:pPr>
        <w:pStyle w:val="a3"/>
        <w:shd w:val="clear" w:color="auto" w:fill="auto"/>
        <w:tabs>
          <w:tab w:val="left" w:pos="776"/>
        </w:tabs>
        <w:spacing w:line="276" w:lineRule="auto"/>
        <w:rPr>
          <w:sz w:val="24"/>
          <w:szCs w:val="24"/>
        </w:rPr>
      </w:pPr>
    </w:p>
    <w:p w:rsidR="002700D2" w:rsidRPr="002700D2" w:rsidRDefault="00F51F5A" w:rsidP="00420CEA">
      <w:pPr>
        <w:pStyle w:val="20"/>
        <w:keepNext/>
        <w:keepLines/>
        <w:numPr>
          <w:ilvl w:val="0"/>
          <w:numId w:val="5"/>
        </w:numPr>
        <w:shd w:val="clear" w:color="auto" w:fill="auto"/>
        <w:tabs>
          <w:tab w:val="left" w:pos="733"/>
        </w:tabs>
        <w:spacing w:before="0" w:line="240" w:lineRule="auto"/>
        <w:jc w:val="both"/>
        <w:rPr>
          <w:sz w:val="24"/>
          <w:szCs w:val="24"/>
        </w:rPr>
      </w:pPr>
      <w:bookmarkStart w:id="0" w:name="bookmark1"/>
      <w:r w:rsidRPr="00AB7A01">
        <w:rPr>
          <w:sz w:val="24"/>
          <w:szCs w:val="24"/>
        </w:rPr>
        <w:t>Правовые основания обработки персональных данных</w:t>
      </w:r>
      <w:bookmarkEnd w:id="0"/>
    </w:p>
    <w:p w:rsidR="00EA25BE" w:rsidRPr="00AB7A01" w:rsidRDefault="00F51F5A" w:rsidP="00420CEA">
      <w:pPr>
        <w:pStyle w:val="a3"/>
        <w:numPr>
          <w:ilvl w:val="1"/>
          <w:numId w:val="13"/>
        </w:numPr>
        <w:shd w:val="clear" w:color="auto" w:fill="auto"/>
        <w:tabs>
          <w:tab w:val="left" w:pos="814"/>
        </w:tabs>
        <w:spacing w:line="240" w:lineRule="auto"/>
        <w:jc w:val="both"/>
        <w:rPr>
          <w:sz w:val="24"/>
          <w:szCs w:val="24"/>
        </w:rPr>
      </w:pPr>
      <w:r w:rsidRPr="00AB7A01">
        <w:rPr>
          <w:sz w:val="24"/>
          <w:szCs w:val="24"/>
        </w:rPr>
        <w:t xml:space="preserve">Правовыми основаниями </w:t>
      </w:r>
      <w:r w:rsidR="00EA25BE" w:rsidRPr="00AB7A01">
        <w:rPr>
          <w:sz w:val="24"/>
          <w:szCs w:val="24"/>
        </w:rPr>
        <w:t xml:space="preserve">обработки персональных данных </w:t>
      </w:r>
      <w:proofErr w:type="gramStart"/>
      <w:r w:rsidR="00EA25BE" w:rsidRPr="00AB7A01">
        <w:rPr>
          <w:sz w:val="24"/>
          <w:szCs w:val="24"/>
        </w:rPr>
        <w:t>в</w:t>
      </w:r>
      <w:proofErr w:type="gramEnd"/>
    </w:p>
    <w:p w:rsidR="00F51F5A" w:rsidRPr="00AB7A01" w:rsidRDefault="00EA25BE" w:rsidP="00420CEA">
      <w:pPr>
        <w:pStyle w:val="a3"/>
        <w:shd w:val="clear" w:color="auto" w:fill="auto"/>
        <w:tabs>
          <w:tab w:val="left" w:pos="814"/>
        </w:tabs>
        <w:spacing w:line="240" w:lineRule="auto"/>
        <w:jc w:val="both"/>
        <w:rPr>
          <w:sz w:val="24"/>
          <w:szCs w:val="24"/>
        </w:rPr>
      </w:pPr>
      <w:r w:rsidRPr="00AB7A01">
        <w:rPr>
          <w:sz w:val="24"/>
          <w:szCs w:val="24"/>
        </w:rPr>
        <w:t xml:space="preserve"> </w:t>
      </w:r>
      <w:proofErr w:type="gramStart"/>
      <w:r w:rsidR="00F51F5A" w:rsidRPr="00AB7A01">
        <w:rPr>
          <w:sz w:val="24"/>
          <w:szCs w:val="24"/>
        </w:rPr>
        <w:t>Учреждении</w:t>
      </w:r>
      <w:proofErr w:type="gramEnd"/>
      <w:r w:rsidR="00F51F5A" w:rsidRPr="00AB7A01">
        <w:rPr>
          <w:sz w:val="24"/>
          <w:szCs w:val="24"/>
        </w:rPr>
        <w:t xml:space="preserve"> являются устав и нормативные правовые акты, для исполнения которых и в соответствии с которыми Учреждение осуществляет обработку персональных данных, в том числе:</w:t>
      </w:r>
    </w:p>
    <w:p w:rsidR="00F51F5A" w:rsidRPr="00AB7A01" w:rsidRDefault="00F51F5A" w:rsidP="00420CEA">
      <w:pPr>
        <w:pStyle w:val="a3"/>
        <w:numPr>
          <w:ilvl w:val="0"/>
          <w:numId w:val="2"/>
        </w:numPr>
        <w:shd w:val="clear" w:color="auto" w:fill="auto"/>
        <w:tabs>
          <w:tab w:val="left" w:pos="762"/>
        </w:tabs>
        <w:spacing w:line="240" w:lineRule="auto"/>
        <w:ind w:left="80" w:right="36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Трудовой кодекс, иные нормативные правовые акты, содержащие нормы трудового права;</w:t>
      </w:r>
    </w:p>
    <w:p w:rsidR="00F51F5A" w:rsidRPr="00AB7A01" w:rsidRDefault="00F51F5A" w:rsidP="00420CEA">
      <w:pPr>
        <w:pStyle w:val="a3"/>
        <w:numPr>
          <w:ilvl w:val="0"/>
          <w:numId w:val="2"/>
        </w:numPr>
        <w:shd w:val="clear" w:color="auto" w:fill="auto"/>
        <w:tabs>
          <w:tab w:val="left" w:pos="766"/>
        </w:tabs>
        <w:spacing w:line="240" w:lineRule="auto"/>
        <w:ind w:left="8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Бюджетный кодекс;</w:t>
      </w:r>
    </w:p>
    <w:p w:rsidR="00F51F5A" w:rsidRPr="00AB7A01" w:rsidRDefault="00F51F5A" w:rsidP="00420CEA">
      <w:pPr>
        <w:pStyle w:val="a3"/>
        <w:numPr>
          <w:ilvl w:val="0"/>
          <w:numId w:val="2"/>
        </w:numPr>
        <w:shd w:val="clear" w:color="auto" w:fill="auto"/>
        <w:tabs>
          <w:tab w:val="left" w:pos="762"/>
        </w:tabs>
        <w:spacing w:line="240" w:lineRule="auto"/>
        <w:ind w:left="8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Налоговый кодекс;</w:t>
      </w:r>
    </w:p>
    <w:p w:rsidR="00F51F5A" w:rsidRPr="00AB7A01" w:rsidRDefault="00F51F5A" w:rsidP="00420CEA">
      <w:pPr>
        <w:pStyle w:val="a3"/>
        <w:numPr>
          <w:ilvl w:val="0"/>
          <w:numId w:val="2"/>
        </w:numPr>
        <w:shd w:val="clear" w:color="auto" w:fill="auto"/>
        <w:tabs>
          <w:tab w:val="left" w:pos="762"/>
        </w:tabs>
        <w:spacing w:line="240" w:lineRule="auto"/>
        <w:ind w:left="8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Гражданский кодекс;</w:t>
      </w:r>
    </w:p>
    <w:p w:rsidR="00F51F5A" w:rsidRPr="00AB7A01" w:rsidRDefault="00F51F5A" w:rsidP="00420CEA">
      <w:pPr>
        <w:pStyle w:val="a3"/>
        <w:numPr>
          <w:ilvl w:val="0"/>
          <w:numId w:val="2"/>
        </w:numPr>
        <w:shd w:val="clear" w:color="auto" w:fill="auto"/>
        <w:tabs>
          <w:tab w:val="left" w:pos="762"/>
        </w:tabs>
        <w:spacing w:line="240" w:lineRule="auto"/>
        <w:ind w:left="8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Семейный кодекс;</w:t>
      </w:r>
    </w:p>
    <w:p w:rsidR="000B75A6" w:rsidRDefault="00F51F5A" w:rsidP="00420CEA">
      <w:pPr>
        <w:pStyle w:val="a3"/>
        <w:numPr>
          <w:ilvl w:val="0"/>
          <w:numId w:val="2"/>
        </w:numPr>
        <w:shd w:val="clear" w:color="auto" w:fill="auto"/>
        <w:tabs>
          <w:tab w:val="left" w:pos="766"/>
        </w:tabs>
        <w:spacing w:line="240" w:lineRule="auto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Закон от 29.12.2012 № 27Э-ФЗ «Об образовании в Российской Федерации».</w:t>
      </w:r>
    </w:p>
    <w:p w:rsidR="000B75A6" w:rsidRDefault="00F51F5A" w:rsidP="00420CEA">
      <w:pPr>
        <w:pStyle w:val="a3"/>
        <w:numPr>
          <w:ilvl w:val="1"/>
          <w:numId w:val="13"/>
        </w:numPr>
        <w:shd w:val="clear" w:color="auto" w:fill="auto"/>
        <w:tabs>
          <w:tab w:val="left" w:pos="766"/>
        </w:tabs>
        <w:spacing w:line="240" w:lineRule="auto"/>
        <w:jc w:val="both"/>
        <w:rPr>
          <w:sz w:val="24"/>
          <w:szCs w:val="24"/>
        </w:rPr>
      </w:pPr>
      <w:r w:rsidRPr="000B75A6">
        <w:rPr>
          <w:sz w:val="24"/>
          <w:szCs w:val="24"/>
        </w:rPr>
        <w:t xml:space="preserve">Правовыми основаниями обработки персональных данных </w:t>
      </w:r>
      <w:r w:rsidR="00EA25BE" w:rsidRPr="000B75A6">
        <w:rPr>
          <w:sz w:val="24"/>
          <w:szCs w:val="24"/>
        </w:rPr>
        <w:t xml:space="preserve">в </w:t>
      </w:r>
      <w:r w:rsidRPr="000B75A6">
        <w:rPr>
          <w:sz w:val="24"/>
          <w:szCs w:val="24"/>
        </w:rPr>
        <w:t>Учреждении</w:t>
      </w:r>
    </w:p>
    <w:p w:rsidR="002700D2" w:rsidRDefault="00F51F5A" w:rsidP="00420CEA">
      <w:pPr>
        <w:pStyle w:val="a3"/>
        <w:shd w:val="clear" w:color="auto" w:fill="auto"/>
        <w:tabs>
          <w:tab w:val="left" w:pos="766"/>
        </w:tabs>
        <w:spacing w:line="240" w:lineRule="auto"/>
        <w:jc w:val="both"/>
        <w:rPr>
          <w:sz w:val="24"/>
          <w:szCs w:val="24"/>
        </w:rPr>
      </w:pPr>
      <w:r w:rsidRPr="000B75A6">
        <w:rPr>
          <w:sz w:val="24"/>
          <w:szCs w:val="24"/>
        </w:rPr>
        <w:t xml:space="preserve"> также являются договоры с физическими лицами, заявления и родителей (законных представителей)</w:t>
      </w:r>
      <w:proofErr w:type="gramStart"/>
      <w:r w:rsidRPr="000B75A6">
        <w:rPr>
          <w:sz w:val="24"/>
          <w:szCs w:val="24"/>
        </w:rPr>
        <w:t xml:space="preserve"> ,</w:t>
      </w:r>
      <w:proofErr w:type="gramEnd"/>
      <w:r w:rsidRPr="000B75A6">
        <w:rPr>
          <w:sz w:val="24"/>
          <w:szCs w:val="24"/>
        </w:rPr>
        <w:t xml:space="preserve"> согласия на обработку персональных данных.</w:t>
      </w:r>
    </w:p>
    <w:p w:rsidR="000B75A6" w:rsidRPr="00AB7A01" w:rsidRDefault="000B75A6" w:rsidP="00420CEA">
      <w:pPr>
        <w:pStyle w:val="a3"/>
        <w:shd w:val="clear" w:color="auto" w:fill="auto"/>
        <w:tabs>
          <w:tab w:val="left" w:pos="766"/>
        </w:tabs>
        <w:spacing w:line="240" w:lineRule="auto"/>
        <w:jc w:val="both"/>
        <w:rPr>
          <w:sz w:val="24"/>
          <w:szCs w:val="24"/>
        </w:rPr>
      </w:pPr>
    </w:p>
    <w:p w:rsidR="00F51F5A" w:rsidRPr="00AB7A01" w:rsidRDefault="00F51F5A" w:rsidP="00420CEA">
      <w:pPr>
        <w:pStyle w:val="22"/>
        <w:numPr>
          <w:ilvl w:val="0"/>
          <w:numId w:val="13"/>
        </w:numPr>
        <w:shd w:val="clear" w:color="auto" w:fill="auto"/>
        <w:tabs>
          <w:tab w:val="left" w:pos="330"/>
        </w:tabs>
        <w:spacing w:before="0" w:line="240" w:lineRule="auto"/>
        <w:ind w:right="36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Объем и категории обрабатываемых персональных данных, категории субъектов персональных данных</w:t>
      </w:r>
    </w:p>
    <w:p w:rsidR="00EA25BE" w:rsidRPr="00AB7A01" w:rsidRDefault="00F51F5A" w:rsidP="00420CEA">
      <w:pPr>
        <w:pStyle w:val="a3"/>
        <w:numPr>
          <w:ilvl w:val="1"/>
          <w:numId w:val="13"/>
        </w:numPr>
        <w:shd w:val="clear" w:color="auto" w:fill="auto"/>
        <w:tabs>
          <w:tab w:val="left" w:pos="810"/>
        </w:tabs>
        <w:spacing w:line="240" w:lineRule="auto"/>
        <w:ind w:right="36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 xml:space="preserve">Учреждение обрабатывает персональные данные: работников, </w:t>
      </w:r>
      <w:proofErr w:type="gramStart"/>
      <w:r w:rsidRPr="00AB7A01">
        <w:rPr>
          <w:sz w:val="24"/>
          <w:szCs w:val="24"/>
        </w:rPr>
        <w:t>в</w:t>
      </w:r>
      <w:proofErr w:type="gramEnd"/>
    </w:p>
    <w:p w:rsidR="00EA25BE" w:rsidRPr="00AB7A01" w:rsidRDefault="00F51F5A" w:rsidP="00420CEA">
      <w:pPr>
        <w:pStyle w:val="a3"/>
        <w:shd w:val="clear" w:color="auto" w:fill="auto"/>
        <w:tabs>
          <w:tab w:val="left" w:pos="810"/>
        </w:tabs>
        <w:spacing w:line="240" w:lineRule="auto"/>
        <w:ind w:right="36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 xml:space="preserve"> том числе </w:t>
      </w:r>
      <w:proofErr w:type="gramStart"/>
      <w:r w:rsidRPr="00AB7A01">
        <w:rPr>
          <w:sz w:val="24"/>
          <w:szCs w:val="24"/>
        </w:rPr>
        <w:t>бывших</w:t>
      </w:r>
      <w:proofErr w:type="gramEnd"/>
      <w:r w:rsidRPr="00AB7A01">
        <w:rPr>
          <w:sz w:val="24"/>
          <w:szCs w:val="24"/>
        </w:rPr>
        <w:t xml:space="preserve">; </w:t>
      </w:r>
    </w:p>
    <w:p w:rsidR="00EA25BE" w:rsidRPr="00AB7A01" w:rsidRDefault="003F36FE" w:rsidP="00420CEA">
      <w:pPr>
        <w:pStyle w:val="a3"/>
        <w:shd w:val="clear" w:color="auto" w:fill="auto"/>
        <w:tabs>
          <w:tab w:val="left" w:pos="810"/>
        </w:tabs>
        <w:spacing w:line="240" w:lineRule="auto"/>
        <w:ind w:right="36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 xml:space="preserve"> </w:t>
      </w:r>
      <w:r w:rsidR="006F56F7" w:rsidRPr="00AB7A01">
        <w:rPr>
          <w:sz w:val="24"/>
          <w:szCs w:val="24"/>
        </w:rPr>
        <w:t xml:space="preserve">            </w:t>
      </w:r>
      <w:r w:rsidR="00F51F5A" w:rsidRPr="00AB7A01">
        <w:rPr>
          <w:sz w:val="24"/>
          <w:szCs w:val="24"/>
        </w:rPr>
        <w:t>кандидатов на замещение вакантных должностей;</w:t>
      </w:r>
    </w:p>
    <w:p w:rsidR="006F56F7" w:rsidRPr="00AB7A01" w:rsidRDefault="003F36FE" w:rsidP="00420CEA">
      <w:pPr>
        <w:pStyle w:val="a3"/>
        <w:shd w:val="clear" w:color="auto" w:fill="auto"/>
        <w:tabs>
          <w:tab w:val="left" w:pos="810"/>
        </w:tabs>
        <w:spacing w:line="240" w:lineRule="auto"/>
        <w:ind w:right="36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 xml:space="preserve"> </w:t>
      </w:r>
      <w:r w:rsidR="006F56F7" w:rsidRPr="00AB7A01">
        <w:rPr>
          <w:sz w:val="24"/>
          <w:szCs w:val="24"/>
        </w:rPr>
        <w:t xml:space="preserve">            </w:t>
      </w:r>
      <w:r w:rsidR="00F51F5A" w:rsidRPr="00AB7A01">
        <w:rPr>
          <w:sz w:val="24"/>
          <w:szCs w:val="24"/>
        </w:rPr>
        <w:t xml:space="preserve">родственников работников, в том числе бывших; </w:t>
      </w:r>
      <w:r w:rsidR="006F56F7" w:rsidRPr="00AB7A01">
        <w:rPr>
          <w:sz w:val="24"/>
          <w:szCs w:val="24"/>
        </w:rPr>
        <w:t xml:space="preserve">  </w:t>
      </w:r>
    </w:p>
    <w:p w:rsidR="00F51F5A" w:rsidRPr="00AB7A01" w:rsidRDefault="006F56F7" w:rsidP="00420CEA">
      <w:pPr>
        <w:pStyle w:val="a3"/>
        <w:shd w:val="clear" w:color="auto" w:fill="auto"/>
        <w:tabs>
          <w:tab w:val="left" w:pos="810"/>
        </w:tabs>
        <w:spacing w:line="240" w:lineRule="auto"/>
        <w:ind w:right="36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 xml:space="preserve">             </w:t>
      </w:r>
      <w:r w:rsidR="00F51F5A" w:rsidRPr="00AB7A01">
        <w:rPr>
          <w:sz w:val="24"/>
          <w:szCs w:val="24"/>
        </w:rPr>
        <w:t>воспитанников;</w:t>
      </w:r>
    </w:p>
    <w:p w:rsidR="003F36FE" w:rsidRPr="00AB7A01" w:rsidRDefault="006F56F7" w:rsidP="00420CEA">
      <w:pPr>
        <w:pStyle w:val="a3"/>
        <w:shd w:val="clear" w:color="auto" w:fill="auto"/>
        <w:spacing w:line="240" w:lineRule="auto"/>
        <w:ind w:right="322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 xml:space="preserve">            </w:t>
      </w:r>
      <w:r w:rsidR="00F51F5A" w:rsidRPr="00AB7A01">
        <w:rPr>
          <w:sz w:val="24"/>
          <w:szCs w:val="24"/>
        </w:rPr>
        <w:t>роди</w:t>
      </w:r>
      <w:r w:rsidR="003F36FE" w:rsidRPr="00AB7A01">
        <w:rPr>
          <w:sz w:val="24"/>
          <w:szCs w:val="24"/>
        </w:rPr>
        <w:t xml:space="preserve">телей (законных </w:t>
      </w:r>
      <w:r w:rsidRPr="00AB7A01">
        <w:rPr>
          <w:sz w:val="24"/>
          <w:szCs w:val="24"/>
        </w:rPr>
        <w:t xml:space="preserve">представителей </w:t>
      </w:r>
      <w:r w:rsidR="00F51F5A" w:rsidRPr="00AB7A01">
        <w:rPr>
          <w:sz w:val="24"/>
          <w:szCs w:val="24"/>
        </w:rPr>
        <w:t>воспит</w:t>
      </w:r>
      <w:r w:rsidR="003F36FE" w:rsidRPr="00AB7A01">
        <w:rPr>
          <w:sz w:val="24"/>
          <w:szCs w:val="24"/>
        </w:rPr>
        <w:t>аннико</w:t>
      </w:r>
      <w:r w:rsidRPr="00AB7A01">
        <w:rPr>
          <w:sz w:val="24"/>
          <w:szCs w:val="24"/>
        </w:rPr>
        <w:t>в);</w:t>
      </w:r>
      <w:r w:rsidR="00F51F5A" w:rsidRPr="00AB7A01">
        <w:rPr>
          <w:sz w:val="24"/>
          <w:szCs w:val="24"/>
        </w:rPr>
        <w:t xml:space="preserve"> </w:t>
      </w:r>
    </w:p>
    <w:p w:rsidR="00F51F5A" w:rsidRPr="00AB7A01" w:rsidRDefault="006F56F7" w:rsidP="00420CEA">
      <w:pPr>
        <w:pStyle w:val="a3"/>
        <w:shd w:val="clear" w:color="auto" w:fill="auto"/>
        <w:spacing w:line="240" w:lineRule="auto"/>
        <w:ind w:right="322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 xml:space="preserve">            </w:t>
      </w:r>
      <w:r w:rsidR="00F51F5A" w:rsidRPr="00AB7A01">
        <w:rPr>
          <w:sz w:val="24"/>
          <w:szCs w:val="24"/>
        </w:rPr>
        <w:t>физиче</w:t>
      </w:r>
      <w:r w:rsidRPr="00AB7A01">
        <w:rPr>
          <w:sz w:val="24"/>
          <w:szCs w:val="24"/>
        </w:rPr>
        <w:t xml:space="preserve">ских лиц по гражданско-правовым </w:t>
      </w:r>
      <w:r w:rsidR="00F51F5A" w:rsidRPr="00AB7A01">
        <w:rPr>
          <w:sz w:val="24"/>
          <w:szCs w:val="24"/>
        </w:rPr>
        <w:t>договорам;</w:t>
      </w:r>
    </w:p>
    <w:p w:rsidR="00F51F5A" w:rsidRPr="00AB7A01" w:rsidRDefault="006F56F7" w:rsidP="00420CEA">
      <w:pPr>
        <w:pStyle w:val="a3"/>
        <w:shd w:val="clear" w:color="auto" w:fill="auto"/>
        <w:spacing w:line="240" w:lineRule="auto"/>
        <w:ind w:left="80" w:right="620"/>
        <w:jc w:val="both"/>
        <w:rPr>
          <w:sz w:val="24"/>
          <w:szCs w:val="24"/>
        </w:rPr>
      </w:pPr>
      <w:r w:rsidRPr="00AB7A01">
        <w:rPr>
          <w:sz w:val="24"/>
          <w:szCs w:val="24"/>
        </w:rPr>
        <w:lastRenderedPageBreak/>
        <w:t xml:space="preserve">           </w:t>
      </w:r>
      <w:r w:rsidR="00F51F5A" w:rsidRPr="00AB7A01">
        <w:rPr>
          <w:sz w:val="24"/>
          <w:szCs w:val="24"/>
        </w:rPr>
        <w:t>физических лиц, указанных в заявлениях родителей (законных представителей) несовершеннолетних</w:t>
      </w:r>
      <w:r w:rsidRPr="00AB7A01">
        <w:rPr>
          <w:sz w:val="24"/>
          <w:szCs w:val="24"/>
        </w:rPr>
        <w:t>;</w:t>
      </w:r>
    </w:p>
    <w:p w:rsidR="00F51F5A" w:rsidRPr="00AB7A01" w:rsidRDefault="006F56F7" w:rsidP="00420CEA">
      <w:pPr>
        <w:pStyle w:val="a3"/>
        <w:shd w:val="clear" w:color="auto" w:fill="auto"/>
        <w:spacing w:line="240" w:lineRule="auto"/>
        <w:jc w:val="both"/>
        <w:rPr>
          <w:sz w:val="24"/>
          <w:szCs w:val="24"/>
        </w:rPr>
      </w:pPr>
      <w:r w:rsidRPr="00AB7A01">
        <w:rPr>
          <w:sz w:val="24"/>
          <w:szCs w:val="24"/>
        </w:rPr>
        <w:t xml:space="preserve">            </w:t>
      </w:r>
      <w:r w:rsidR="00F51F5A" w:rsidRPr="00AB7A01">
        <w:rPr>
          <w:sz w:val="24"/>
          <w:szCs w:val="24"/>
        </w:rPr>
        <w:t>физических лиц - посетителей Учреждения.</w:t>
      </w:r>
    </w:p>
    <w:p w:rsidR="00511694" w:rsidRPr="00AB7A01" w:rsidRDefault="00F51F5A" w:rsidP="00420CEA">
      <w:pPr>
        <w:pStyle w:val="a3"/>
        <w:numPr>
          <w:ilvl w:val="1"/>
          <w:numId w:val="13"/>
        </w:numPr>
        <w:shd w:val="clear" w:color="auto" w:fill="auto"/>
        <w:tabs>
          <w:tab w:val="left" w:pos="814"/>
          <w:tab w:val="left" w:pos="8019"/>
        </w:tabs>
        <w:spacing w:line="240" w:lineRule="auto"/>
        <w:ind w:right="36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Специальные категории персональных данных Учреждения</w:t>
      </w:r>
    </w:p>
    <w:p w:rsidR="00F51F5A" w:rsidRPr="00AB7A01" w:rsidRDefault="00F51F5A" w:rsidP="00420CEA">
      <w:pPr>
        <w:pStyle w:val="a3"/>
        <w:shd w:val="clear" w:color="auto" w:fill="auto"/>
        <w:tabs>
          <w:tab w:val="left" w:pos="814"/>
          <w:tab w:val="left" w:pos="8019"/>
        </w:tabs>
        <w:spacing w:line="240" w:lineRule="auto"/>
        <w:ind w:right="36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 xml:space="preserve"> обрабатывает только на основании и согласно требованиям федеральных законов.</w:t>
      </w:r>
    </w:p>
    <w:p w:rsidR="00511694" w:rsidRPr="00AB7A01" w:rsidRDefault="00F51F5A" w:rsidP="00420CEA">
      <w:pPr>
        <w:pStyle w:val="a3"/>
        <w:numPr>
          <w:ilvl w:val="1"/>
          <w:numId w:val="13"/>
        </w:numPr>
        <w:shd w:val="clear" w:color="auto" w:fill="auto"/>
        <w:tabs>
          <w:tab w:val="left" w:pos="814"/>
        </w:tabs>
        <w:spacing w:line="240" w:lineRule="auto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Биометрические персональные данные Учреждение не</w:t>
      </w:r>
    </w:p>
    <w:p w:rsidR="00F51F5A" w:rsidRPr="00AB7A01" w:rsidRDefault="00F51F5A" w:rsidP="00420CEA">
      <w:pPr>
        <w:pStyle w:val="a3"/>
        <w:shd w:val="clear" w:color="auto" w:fill="auto"/>
        <w:tabs>
          <w:tab w:val="left" w:pos="814"/>
        </w:tabs>
        <w:spacing w:line="240" w:lineRule="auto"/>
        <w:jc w:val="both"/>
        <w:rPr>
          <w:sz w:val="24"/>
          <w:szCs w:val="24"/>
        </w:rPr>
      </w:pPr>
      <w:r w:rsidRPr="00AB7A01">
        <w:rPr>
          <w:sz w:val="24"/>
          <w:szCs w:val="24"/>
        </w:rPr>
        <w:t xml:space="preserve"> обрабатывает.</w:t>
      </w:r>
    </w:p>
    <w:p w:rsidR="00511694" w:rsidRPr="00AB7A01" w:rsidRDefault="00F51F5A" w:rsidP="00420CEA">
      <w:pPr>
        <w:pStyle w:val="a3"/>
        <w:numPr>
          <w:ilvl w:val="1"/>
          <w:numId w:val="13"/>
        </w:numPr>
        <w:shd w:val="clear" w:color="auto" w:fill="auto"/>
        <w:tabs>
          <w:tab w:val="left" w:pos="814"/>
        </w:tabs>
        <w:spacing w:line="240" w:lineRule="auto"/>
        <w:ind w:right="36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 xml:space="preserve">Учреждение обрабатывает персональные данные в объеме, </w:t>
      </w:r>
    </w:p>
    <w:p w:rsidR="00123793" w:rsidRDefault="00F51F5A" w:rsidP="00420CEA">
      <w:pPr>
        <w:pStyle w:val="a3"/>
        <w:shd w:val="clear" w:color="auto" w:fill="auto"/>
        <w:tabs>
          <w:tab w:val="left" w:pos="814"/>
        </w:tabs>
        <w:spacing w:line="240" w:lineRule="auto"/>
        <w:ind w:right="36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 xml:space="preserve">необходимом: </w:t>
      </w:r>
    </w:p>
    <w:p w:rsidR="00F51F5A" w:rsidRPr="00AB7A01" w:rsidRDefault="00123793" w:rsidP="00420CEA">
      <w:pPr>
        <w:pStyle w:val="a3"/>
        <w:shd w:val="clear" w:color="auto" w:fill="auto"/>
        <w:tabs>
          <w:tab w:val="left" w:pos="814"/>
        </w:tabs>
        <w:spacing w:line="240" w:lineRule="auto"/>
        <w:ind w:righ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F51F5A" w:rsidRPr="00AB7A01">
        <w:rPr>
          <w:sz w:val="24"/>
          <w:szCs w:val="24"/>
        </w:rPr>
        <w:t>для осуществления образовательной деятельности по реализации основных и</w:t>
      </w:r>
      <w:r w:rsidR="00511694" w:rsidRPr="00AB7A01">
        <w:rPr>
          <w:sz w:val="24"/>
          <w:szCs w:val="24"/>
        </w:rPr>
        <w:t xml:space="preserve"> </w:t>
      </w:r>
      <w:r w:rsidR="00F51F5A" w:rsidRPr="00AB7A01">
        <w:rPr>
          <w:sz w:val="24"/>
          <w:szCs w:val="24"/>
        </w:rPr>
        <w:t>дополнительных образовательных программ, обеспечения безопасности, укрепления здоровья воспитанников, создания благоприятных условий для разностороннего развития личности, в том числе обеспечения отдыха и оздоровления воспитанников;</w:t>
      </w:r>
    </w:p>
    <w:p w:rsidR="000C0925" w:rsidRPr="00AB7A01" w:rsidRDefault="00F51F5A" w:rsidP="00420CEA">
      <w:pPr>
        <w:pStyle w:val="a3"/>
        <w:shd w:val="clear" w:color="auto" w:fill="auto"/>
        <w:spacing w:line="240" w:lineRule="auto"/>
        <w:ind w:left="80" w:right="360" w:firstLine="74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 xml:space="preserve">выполнения функций и полномочий работодателя в трудовых отношениях; </w:t>
      </w:r>
    </w:p>
    <w:p w:rsidR="00F51F5A" w:rsidRPr="00AB7A01" w:rsidRDefault="00F51F5A" w:rsidP="00420CEA">
      <w:pPr>
        <w:pStyle w:val="a3"/>
        <w:shd w:val="clear" w:color="auto" w:fill="auto"/>
        <w:spacing w:line="240" w:lineRule="auto"/>
        <w:ind w:left="80" w:right="360" w:firstLine="74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выполнения функций и полномочий экономического субъекта при осуществлении бухгалтерского и налогового учета;</w:t>
      </w:r>
    </w:p>
    <w:p w:rsidR="00F51F5A" w:rsidRPr="00AB7A01" w:rsidRDefault="00F51F5A" w:rsidP="00420CEA">
      <w:pPr>
        <w:pStyle w:val="a3"/>
        <w:shd w:val="clear" w:color="auto" w:fill="auto"/>
        <w:spacing w:line="240" w:lineRule="auto"/>
        <w:ind w:left="80" w:right="360" w:firstLine="74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исполнения сделок и договоров гражданско-правового характера, в которых Учреждение является стороной, получателем (</w:t>
      </w:r>
      <w:proofErr w:type="spellStart"/>
      <w:r w:rsidRPr="00AB7A01">
        <w:rPr>
          <w:sz w:val="24"/>
          <w:szCs w:val="24"/>
        </w:rPr>
        <w:t>выгодоприобретателем</w:t>
      </w:r>
      <w:proofErr w:type="spellEnd"/>
      <w:r w:rsidRPr="00AB7A01">
        <w:rPr>
          <w:sz w:val="24"/>
          <w:szCs w:val="24"/>
        </w:rPr>
        <w:t>).</w:t>
      </w:r>
    </w:p>
    <w:p w:rsidR="00F51F5A" w:rsidRPr="00AB7A01" w:rsidRDefault="00F51F5A" w:rsidP="00420CEA">
      <w:pPr>
        <w:pStyle w:val="a3"/>
        <w:numPr>
          <w:ilvl w:val="1"/>
          <w:numId w:val="13"/>
        </w:numPr>
        <w:shd w:val="clear" w:color="auto" w:fill="auto"/>
        <w:tabs>
          <w:tab w:val="left" w:pos="814"/>
        </w:tabs>
        <w:spacing w:after="184" w:line="240" w:lineRule="auto"/>
        <w:ind w:right="36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Содержание и объем обрабатываемых персональных данных в</w:t>
      </w:r>
      <w:r w:rsidR="000C0925" w:rsidRPr="00AB7A01">
        <w:rPr>
          <w:sz w:val="24"/>
          <w:szCs w:val="24"/>
        </w:rPr>
        <w:t xml:space="preserve"> </w:t>
      </w:r>
      <w:r w:rsidRPr="00AB7A01">
        <w:rPr>
          <w:sz w:val="24"/>
          <w:szCs w:val="24"/>
        </w:rPr>
        <w:t>Учреждении соответствуют заявленным целям обработки.</w:t>
      </w:r>
    </w:p>
    <w:p w:rsidR="004C0B7E" w:rsidRPr="00420CEA" w:rsidRDefault="00F51F5A" w:rsidP="00420CEA">
      <w:pPr>
        <w:pStyle w:val="22"/>
        <w:numPr>
          <w:ilvl w:val="0"/>
          <w:numId w:val="13"/>
        </w:numPr>
        <w:shd w:val="clear" w:color="auto" w:fill="auto"/>
        <w:tabs>
          <w:tab w:val="left" w:pos="814"/>
        </w:tabs>
        <w:spacing w:before="0" w:line="240" w:lineRule="auto"/>
        <w:ind w:left="510"/>
        <w:jc w:val="both"/>
        <w:rPr>
          <w:sz w:val="24"/>
          <w:szCs w:val="24"/>
        </w:rPr>
      </w:pPr>
      <w:r w:rsidRPr="00420CEA">
        <w:rPr>
          <w:sz w:val="24"/>
          <w:szCs w:val="24"/>
        </w:rPr>
        <w:t>Порядок и условия обработки персональных данных</w:t>
      </w:r>
    </w:p>
    <w:p w:rsidR="007577F3" w:rsidRPr="00AB7A01" w:rsidRDefault="00F51F5A" w:rsidP="00420CEA">
      <w:pPr>
        <w:pStyle w:val="a3"/>
        <w:numPr>
          <w:ilvl w:val="1"/>
          <w:numId w:val="13"/>
        </w:numPr>
        <w:shd w:val="clear" w:color="auto" w:fill="auto"/>
        <w:tabs>
          <w:tab w:val="left" w:pos="752"/>
        </w:tabs>
        <w:spacing w:line="240" w:lineRule="auto"/>
        <w:ind w:right="36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Учреждение осуществляет сбор, запись, систематизацию,</w:t>
      </w:r>
    </w:p>
    <w:p w:rsidR="00F51F5A" w:rsidRPr="00AB7A01" w:rsidRDefault="00F51F5A" w:rsidP="00420CEA">
      <w:pPr>
        <w:pStyle w:val="a3"/>
        <w:shd w:val="clear" w:color="auto" w:fill="auto"/>
        <w:tabs>
          <w:tab w:val="left" w:pos="752"/>
        </w:tabs>
        <w:spacing w:line="240" w:lineRule="auto"/>
        <w:ind w:right="36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 xml:space="preserve"> </w:t>
      </w:r>
      <w:proofErr w:type="gramStart"/>
      <w:r w:rsidRPr="00AB7A01">
        <w:rPr>
          <w:sz w:val="24"/>
          <w:szCs w:val="24"/>
        </w:rPr>
        <w:t>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 и уничтожение персональных данных.</w:t>
      </w:r>
      <w:proofErr w:type="gramEnd"/>
    </w:p>
    <w:p w:rsidR="00F51F5A" w:rsidRPr="00AB7A01" w:rsidRDefault="00F51F5A" w:rsidP="00420CEA">
      <w:pPr>
        <w:pStyle w:val="a3"/>
        <w:numPr>
          <w:ilvl w:val="1"/>
          <w:numId w:val="13"/>
        </w:numPr>
        <w:shd w:val="clear" w:color="auto" w:fill="auto"/>
        <w:tabs>
          <w:tab w:val="left" w:pos="810"/>
        </w:tabs>
        <w:spacing w:line="240" w:lineRule="auto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Получение персональных данных:</w:t>
      </w:r>
    </w:p>
    <w:p w:rsidR="00F51F5A" w:rsidRPr="00AB7A01" w:rsidRDefault="00F51F5A" w:rsidP="00420CEA">
      <w:pPr>
        <w:pStyle w:val="a3"/>
        <w:shd w:val="clear" w:color="auto" w:fill="auto"/>
        <w:spacing w:line="240" w:lineRule="auto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Все персональные данные Учреждение получает от субъекта персональных данных, а в случаях, когда субъект персональных данных несовершеннолетний, - от его родителей (законных представителей)</w:t>
      </w:r>
    </w:p>
    <w:p w:rsidR="00E32E81" w:rsidRDefault="004C0B7E" w:rsidP="00420CEA">
      <w:pPr>
        <w:rPr>
          <w:rStyle w:val="fontstyle01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5</w:t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 xml:space="preserve">.3. 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    </w:t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Обработка персональных данных: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Учреждение обрабатывает персональные данные в следующих случаях: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—</w:t>
      </w:r>
      <w:r w:rsidR="00420CEA">
        <w:rPr>
          <w:rStyle w:val="fontstyle01"/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proofErr w:type="gramStart"/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субъект-персональных</w:t>
      </w:r>
      <w:proofErr w:type="spellEnd"/>
      <w:proofErr w:type="gramEnd"/>
      <w:r w:rsidRPr="004C0B7E">
        <w:rPr>
          <w:rStyle w:val="fontstyle01"/>
          <w:rFonts w:ascii="Times New Roman" w:hAnsi="Times New Roman" w:cs="Times New Roman"/>
          <w:sz w:val="24"/>
          <w:szCs w:val="24"/>
        </w:rPr>
        <w:t xml:space="preserve"> данных дал согласие на обработку своих персональных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данных;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 xml:space="preserve">— </w:t>
      </w:r>
      <w:r w:rsidR="00420CEA">
        <w:rPr>
          <w:rStyle w:val="fontstyle01"/>
          <w:rFonts w:ascii="Times New Roman" w:hAnsi="Times New Roman" w:cs="Times New Roman"/>
          <w:sz w:val="24"/>
          <w:szCs w:val="24"/>
        </w:rPr>
        <w:t xml:space="preserve">   </w:t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обработка персональных данных необходима для выполнения Учреждению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возложенных на него законодательством функций, полномочий и обязанностей;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—</w:t>
      </w:r>
      <w:r w:rsidR="00420CEA">
        <w:rPr>
          <w:rStyle w:val="fontstyle01"/>
          <w:rFonts w:ascii="Times New Roman" w:hAnsi="Times New Roman" w:cs="Times New Roman"/>
          <w:sz w:val="24"/>
          <w:szCs w:val="24"/>
        </w:rPr>
        <w:t xml:space="preserve">    </w:t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персональные данные являются общедоступными.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Учреждение обрабатывает персональные данные: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 xml:space="preserve">— </w:t>
      </w:r>
      <w:r w:rsidR="00420CEA">
        <w:rPr>
          <w:rStyle w:val="fontstyle01"/>
          <w:rFonts w:ascii="Times New Roman" w:hAnsi="Times New Roman" w:cs="Times New Roman"/>
          <w:sz w:val="24"/>
          <w:szCs w:val="24"/>
        </w:rPr>
        <w:t xml:space="preserve">   </w:t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без использования средств автоматизации;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 xml:space="preserve">— </w:t>
      </w:r>
      <w:r w:rsidR="00420CEA">
        <w:rPr>
          <w:rStyle w:val="fontstyle01"/>
          <w:rFonts w:ascii="Times New Roman" w:hAnsi="Times New Roman" w:cs="Times New Roman"/>
          <w:sz w:val="24"/>
          <w:szCs w:val="24"/>
        </w:rPr>
        <w:t xml:space="preserve">   </w:t>
      </w:r>
      <w:r>
        <w:rPr>
          <w:rStyle w:val="fontstyle01"/>
          <w:rFonts w:ascii="Times New Roman" w:hAnsi="Times New Roman" w:cs="Times New Roman"/>
          <w:sz w:val="24"/>
          <w:szCs w:val="24"/>
        </w:rPr>
        <w:t>с</w:t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 xml:space="preserve"> использованием средств автоматизации в программах и информационных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системах.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Учреждение обрабатывает персональные данные в сроки: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 xml:space="preserve">— </w:t>
      </w:r>
      <w:r w:rsidR="00AA47EC">
        <w:rPr>
          <w:rStyle w:val="fontstyle01"/>
          <w:rFonts w:ascii="Times New Roman" w:hAnsi="Times New Roman" w:cs="Times New Roman"/>
          <w:sz w:val="24"/>
          <w:szCs w:val="24"/>
        </w:rPr>
        <w:t xml:space="preserve">       </w:t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необходимые для достижения целей обработки персональных данных;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—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       </w:t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определенные законодательством для обработки отдельных видов персональных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данных;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 xml:space="preserve">— </w:t>
      </w:r>
      <w:r w:rsidR="00AA47EC">
        <w:rPr>
          <w:rStyle w:val="fontstyle01"/>
          <w:rFonts w:ascii="Times New Roman" w:hAnsi="Times New Roman" w:cs="Times New Roman"/>
          <w:sz w:val="24"/>
          <w:szCs w:val="24"/>
        </w:rPr>
        <w:t xml:space="preserve">  </w:t>
      </w:r>
      <w:r w:rsidR="00420CEA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указанные в согласии субъекта персональных данных.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 xml:space="preserve">5.4. </w:t>
      </w:r>
      <w:r w:rsidR="00AA47EC">
        <w:rPr>
          <w:rStyle w:val="fontstyle01"/>
          <w:rFonts w:ascii="Times New Roman" w:hAnsi="Times New Roman" w:cs="Times New Roman"/>
          <w:sz w:val="24"/>
          <w:szCs w:val="24"/>
        </w:rPr>
        <w:t xml:space="preserve">     </w:t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Хранение персональных данных: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 xml:space="preserve">— </w:t>
      </w:r>
      <w:r w:rsidR="00420CEA">
        <w:rPr>
          <w:rStyle w:val="fontstyle01"/>
          <w:rFonts w:ascii="Times New Roman" w:hAnsi="Times New Roman" w:cs="Times New Roman"/>
          <w:sz w:val="24"/>
          <w:szCs w:val="24"/>
        </w:rPr>
        <w:t xml:space="preserve">  </w:t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Учреждение хранит персональные данные в течение срока, необходимого для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достижения целей их обработки, а документы, содержащие персональные данные, - в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течение срока хранения документов, предусмотренного номенклатурой дел</w:t>
      </w:r>
      <w:proofErr w:type="gramStart"/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.</w:t>
      </w:r>
      <w:proofErr w:type="gramEnd"/>
      <w:r w:rsidRPr="004C0B7E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с</w:t>
      </w:r>
      <w:proofErr w:type="gramEnd"/>
      <w:r w:rsidRPr="004C0B7E">
        <w:rPr>
          <w:rStyle w:val="fontstyle01"/>
          <w:rFonts w:ascii="Times New Roman" w:hAnsi="Times New Roman" w:cs="Times New Roman"/>
          <w:sz w:val="24"/>
          <w:szCs w:val="24"/>
        </w:rPr>
        <w:t xml:space="preserve"> учетом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архивных сроков хранения;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lastRenderedPageBreak/>
        <w:t xml:space="preserve">— </w:t>
      </w:r>
      <w:r w:rsidR="00420CEA">
        <w:rPr>
          <w:rStyle w:val="fontstyle01"/>
          <w:rFonts w:ascii="Times New Roman" w:hAnsi="Times New Roman" w:cs="Times New Roman"/>
          <w:sz w:val="24"/>
          <w:szCs w:val="24"/>
        </w:rPr>
        <w:t xml:space="preserve">   </w:t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персональные данные, зафиксированные на бумажных носителях, хранятся в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запираемых шкафах либо в запираемых помещениях, доступ к которым ограничен;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 xml:space="preserve">— </w:t>
      </w:r>
      <w:r w:rsidR="00420CEA">
        <w:rPr>
          <w:rStyle w:val="fontstyle01"/>
          <w:rFonts w:ascii="Times New Roman" w:hAnsi="Times New Roman" w:cs="Times New Roman"/>
          <w:sz w:val="24"/>
          <w:szCs w:val="24"/>
        </w:rPr>
        <w:t xml:space="preserve">   </w:t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персональные данные, обрабатываемые с использованием средств автоматизации,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хранятся в порядке и на условиях, которые определяет политика безопасности данных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средств автоматизации;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 xml:space="preserve">— </w:t>
      </w:r>
      <w:r w:rsidR="00420CEA">
        <w:rPr>
          <w:rStyle w:val="fontstyle01"/>
          <w:rFonts w:ascii="Times New Roman" w:hAnsi="Times New Roman" w:cs="Times New Roman"/>
          <w:sz w:val="24"/>
          <w:szCs w:val="24"/>
        </w:rPr>
        <w:t xml:space="preserve">   </w:t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при автоматизированной обработке персональных данных не допускается хранение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 xml:space="preserve">и размещение документов, содержащих персональные данные, в </w:t>
      </w:r>
      <w:proofErr w:type="spellStart"/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открытых</w:t>
      </w:r>
      <w:proofErr w:type="gramStart"/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:э</w:t>
      </w:r>
      <w:proofErr w:type="gramEnd"/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лектронных</w:t>
      </w:r>
      <w:proofErr w:type="spellEnd"/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каталогах (</w:t>
      </w:r>
      <w:proofErr w:type="spellStart"/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файлообменниках</w:t>
      </w:r>
      <w:proofErr w:type="spellEnd"/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) информационных систем.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 xml:space="preserve">5.5. 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 </w:t>
      </w:r>
      <w:r w:rsidR="00AA47EC">
        <w:rPr>
          <w:rStyle w:val="fontstyle01"/>
          <w:rFonts w:ascii="Times New Roman" w:hAnsi="Times New Roman" w:cs="Times New Roman"/>
          <w:sz w:val="24"/>
          <w:szCs w:val="24"/>
        </w:rPr>
        <w:t xml:space="preserve">  </w:t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Прекращение обработки персональных данных: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Лица, ответственные за обработку персональных данных в Учреждении прекращают их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обрабатывать в следующих случаях: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 xml:space="preserve">— </w:t>
      </w:r>
      <w:r w:rsidR="00420CEA">
        <w:rPr>
          <w:rStyle w:val="fontstyle01"/>
          <w:rFonts w:ascii="Times New Roman" w:hAnsi="Times New Roman" w:cs="Times New Roman"/>
          <w:sz w:val="24"/>
          <w:szCs w:val="24"/>
        </w:rPr>
        <w:t xml:space="preserve">  </w:t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достигнуты цели обработки персональных данных;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 xml:space="preserve">— </w:t>
      </w:r>
      <w:r w:rsidR="00420CEA">
        <w:rPr>
          <w:rStyle w:val="fontstyle01"/>
          <w:rFonts w:ascii="Times New Roman" w:hAnsi="Times New Roman" w:cs="Times New Roman"/>
          <w:sz w:val="24"/>
          <w:szCs w:val="24"/>
        </w:rPr>
        <w:t xml:space="preserve">  </w:t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истек срок действия согласия на обработку персональных данных;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 xml:space="preserve">— </w:t>
      </w:r>
      <w:r w:rsidR="00420CEA">
        <w:rPr>
          <w:rStyle w:val="fontstyle01"/>
          <w:rFonts w:ascii="Times New Roman" w:hAnsi="Times New Roman" w:cs="Times New Roman"/>
          <w:sz w:val="24"/>
          <w:szCs w:val="24"/>
        </w:rPr>
        <w:t xml:space="preserve">  </w:t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отозвано согласие на обработку персональных данных;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 xml:space="preserve">— </w:t>
      </w:r>
      <w:r w:rsidR="00420CEA">
        <w:rPr>
          <w:rStyle w:val="fontstyle01"/>
          <w:rFonts w:ascii="Times New Roman" w:hAnsi="Times New Roman" w:cs="Times New Roman"/>
          <w:sz w:val="24"/>
          <w:szCs w:val="24"/>
        </w:rPr>
        <w:t xml:space="preserve">  </w:t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обработка персональных данных неправомерна.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 xml:space="preserve">5.6. 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   </w:t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Передача персональных данных: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Учреждение обеспечивает конфиденциальность персональных данных.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Учреждение передает персональные данные третьим лицам в следующих случаях: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 xml:space="preserve">— </w:t>
      </w:r>
      <w:r w:rsidR="00420CEA">
        <w:rPr>
          <w:rStyle w:val="fontstyle01"/>
          <w:rFonts w:ascii="Times New Roman" w:hAnsi="Times New Roman" w:cs="Times New Roman"/>
          <w:sz w:val="24"/>
          <w:szCs w:val="24"/>
        </w:rPr>
        <w:t xml:space="preserve">  </w:t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субъект персональных данных дал согласие на передачу своих данных;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—</w:t>
      </w:r>
      <w:r w:rsidR="00420CEA">
        <w:rPr>
          <w:rStyle w:val="fontstyle01"/>
          <w:rFonts w:ascii="Times New Roman" w:hAnsi="Times New Roman" w:cs="Times New Roman"/>
          <w:sz w:val="24"/>
          <w:szCs w:val="24"/>
        </w:rPr>
        <w:t xml:space="preserve">   </w:t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передать данные необходимо в соответствии с требованиями законодательства в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рамках установленной процедуры.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Учреждение не осуществляет трансграничную передачу персональных данных;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 xml:space="preserve">5.7. </w:t>
      </w:r>
      <w:r w:rsidR="00AA47EC">
        <w:rPr>
          <w:rStyle w:val="fontstyle01"/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Учреждение принимает необходимые правовые, организационные и технические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меры для защиты персональных данных от неправомерного или случайного доступа к ним,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уничтожения, изменения, блокирования, копирования, предоставления, распространения, а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также от иных неправомерных действий в отношении персональных данных, в том числе: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—</w:t>
      </w:r>
      <w:r w:rsidR="00420CEA">
        <w:rPr>
          <w:rStyle w:val="fontstyle01"/>
          <w:rFonts w:ascii="Times New Roman" w:hAnsi="Times New Roman" w:cs="Times New Roman"/>
          <w:sz w:val="24"/>
          <w:szCs w:val="24"/>
        </w:rPr>
        <w:t xml:space="preserve">   </w:t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издает локальные нормативные акты, регламентирующие обработку персональных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данных;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—</w:t>
      </w:r>
      <w:r w:rsidR="00420CEA">
        <w:rPr>
          <w:rStyle w:val="fontstyle01"/>
          <w:rFonts w:ascii="Times New Roman" w:hAnsi="Times New Roman" w:cs="Times New Roman"/>
          <w:sz w:val="24"/>
          <w:szCs w:val="24"/>
        </w:rPr>
        <w:t xml:space="preserve">   </w:t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назначает ответственного за организацию обработки персональных данных;</w:t>
      </w:r>
      <w:proofErr w:type="gramEnd"/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 xml:space="preserve">— </w:t>
      </w:r>
      <w:r w:rsidR="00420CEA">
        <w:rPr>
          <w:rStyle w:val="fontstyle01"/>
          <w:rFonts w:ascii="Times New Roman" w:hAnsi="Times New Roman" w:cs="Times New Roman"/>
          <w:sz w:val="24"/>
          <w:szCs w:val="24"/>
        </w:rPr>
        <w:t xml:space="preserve">  </w:t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определяет список лиц</w:t>
      </w:r>
      <w:proofErr w:type="gramStart"/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.</w:t>
      </w:r>
      <w:proofErr w:type="gramEnd"/>
      <w:r w:rsidRPr="004C0B7E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д</w:t>
      </w:r>
      <w:proofErr w:type="gramEnd"/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опущенных к обработке персональных данных;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 xml:space="preserve">— </w:t>
      </w:r>
      <w:r w:rsidR="00420CEA">
        <w:rPr>
          <w:rStyle w:val="fontstyle01"/>
          <w:rFonts w:ascii="Times New Roman" w:hAnsi="Times New Roman" w:cs="Times New Roman"/>
          <w:sz w:val="24"/>
          <w:szCs w:val="24"/>
        </w:rPr>
        <w:t xml:space="preserve">  </w:t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знакомит работников, осуществляющих обработку персональных данных, с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положениями законодательства о персональных данных, в том числе с требованиями к</w:t>
      </w:r>
      <w:r w:rsidRPr="004C0B7E">
        <w:rPr>
          <w:rFonts w:ascii="Times New Roman" w:hAnsi="Times New Roman" w:cs="Times New Roman"/>
        </w:rPr>
        <w:br/>
      </w:r>
      <w:r w:rsidRPr="004C0B7E">
        <w:rPr>
          <w:rStyle w:val="fontstyle01"/>
          <w:rFonts w:ascii="Times New Roman" w:hAnsi="Times New Roman" w:cs="Times New Roman"/>
          <w:sz w:val="24"/>
          <w:szCs w:val="24"/>
        </w:rPr>
        <w:t>защите персональных данных.</w:t>
      </w:r>
    </w:p>
    <w:p w:rsidR="00420CEA" w:rsidRPr="00AB7A01" w:rsidRDefault="00420CEA" w:rsidP="00420CEA"/>
    <w:p w:rsidR="00AA47EC" w:rsidRDefault="00AA47EC" w:rsidP="00420CEA">
      <w:pPr>
        <w:pStyle w:val="11"/>
        <w:keepNext/>
        <w:keepLines/>
        <w:numPr>
          <w:ilvl w:val="0"/>
          <w:numId w:val="13"/>
        </w:numPr>
        <w:shd w:val="clear" w:color="auto" w:fill="auto"/>
        <w:tabs>
          <w:tab w:val="center" w:pos="4819"/>
        </w:tabs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E977F6" w:rsidRPr="00E32E81">
        <w:rPr>
          <w:b/>
          <w:sz w:val="24"/>
          <w:szCs w:val="24"/>
        </w:rPr>
        <w:t xml:space="preserve">Актуализация, исправление, </w:t>
      </w:r>
      <w:proofErr w:type="spellStart"/>
      <w:r w:rsidR="00E977F6" w:rsidRPr="00E32E81">
        <w:rPr>
          <w:b/>
          <w:sz w:val="24"/>
          <w:szCs w:val="24"/>
        </w:rPr>
        <w:t>удалеине</w:t>
      </w:r>
      <w:proofErr w:type="spellEnd"/>
      <w:r w:rsidR="00E977F6" w:rsidRPr="00E32E81">
        <w:rPr>
          <w:b/>
          <w:sz w:val="24"/>
          <w:szCs w:val="24"/>
        </w:rPr>
        <w:t xml:space="preserve"> и у</w:t>
      </w:r>
      <w:r w:rsidR="00E32E81" w:rsidRPr="00E32E81">
        <w:rPr>
          <w:b/>
          <w:sz w:val="24"/>
          <w:szCs w:val="24"/>
        </w:rPr>
        <w:t xml:space="preserve">ничтожение </w:t>
      </w:r>
      <w:proofErr w:type="gramStart"/>
      <w:r w:rsidR="00E32E81" w:rsidRPr="00E32E81">
        <w:rPr>
          <w:b/>
          <w:sz w:val="24"/>
          <w:szCs w:val="24"/>
        </w:rPr>
        <w:t>персональных</w:t>
      </w:r>
      <w:proofErr w:type="gramEnd"/>
    </w:p>
    <w:p w:rsidR="00AA47EC" w:rsidRPr="00E32E81" w:rsidRDefault="00E32E81" w:rsidP="00420CEA">
      <w:pPr>
        <w:pStyle w:val="11"/>
        <w:keepNext/>
        <w:keepLines/>
        <w:shd w:val="clear" w:color="auto" w:fill="auto"/>
        <w:tabs>
          <w:tab w:val="center" w:pos="4819"/>
        </w:tabs>
        <w:spacing w:after="0" w:line="240" w:lineRule="auto"/>
        <w:ind w:left="510"/>
        <w:jc w:val="both"/>
        <w:rPr>
          <w:b/>
          <w:sz w:val="24"/>
          <w:szCs w:val="24"/>
        </w:rPr>
      </w:pPr>
      <w:r w:rsidRPr="00E32E81">
        <w:rPr>
          <w:b/>
          <w:sz w:val="24"/>
          <w:szCs w:val="24"/>
        </w:rPr>
        <w:t xml:space="preserve"> данных,</w:t>
      </w:r>
      <w:r w:rsidR="00AA47EC">
        <w:rPr>
          <w:b/>
          <w:sz w:val="24"/>
          <w:szCs w:val="24"/>
        </w:rPr>
        <w:t xml:space="preserve"> </w:t>
      </w:r>
      <w:r w:rsidR="00E977F6" w:rsidRPr="00E32E81">
        <w:rPr>
          <w:b/>
          <w:sz w:val="24"/>
          <w:szCs w:val="24"/>
        </w:rPr>
        <w:t>ответы на запросы субъектов персональных данных</w:t>
      </w:r>
    </w:p>
    <w:p w:rsidR="00AA47EC" w:rsidRPr="00AB7A01" w:rsidRDefault="00420CEA" w:rsidP="00420CEA">
      <w:pPr>
        <w:pStyle w:val="a3"/>
        <w:shd w:val="clear" w:color="auto" w:fill="auto"/>
        <w:spacing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>6.1.</w:t>
      </w:r>
      <w:r w:rsidR="00E977F6" w:rsidRPr="00AB7A01">
        <w:rPr>
          <w:sz w:val="24"/>
          <w:szCs w:val="24"/>
        </w:rPr>
        <w:t xml:space="preserve"> </w:t>
      </w:r>
      <w:r w:rsidR="00AB7A01" w:rsidRPr="00AB7A01">
        <w:rPr>
          <w:sz w:val="24"/>
          <w:szCs w:val="24"/>
        </w:rPr>
        <w:t xml:space="preserve"> </w:t>
      </w:r>
      <w:r w:rsidR="00AA47EC">
        <w:rPr>
          <w:sz w:val="24"/>
          <w:szCs w:val="24"/>
        </w:rPr>
        <w:t xml:space="preserve"> </w:t>
      </w:r>
      <w:r w:rsidR="00E977F6" w:rsidRPr="00AB7A01">
        <w:rPr>
          <w:sz w:val="24"/>
          <w:szCs w:val="24"/>
        </w:rPr>
        <w:t>В случае предоставления субъектом персональных данных, его законным представителем фактов о неполных, устаревших, недостоверных или незаконно полученных персональных данных Учреждение актуализирует, исправляет, блокирует, удаляет или уничтожает их и уведомляет о своих действиях субъекта персональных данных.</w:t>
      </w:r>
    </w:p>
    <w:p w:rsidR="00AB7A01" w:rsidRPr="00AB7A01" w:rsidRDefault="00E977F6" w:rsidP="00420CEA">
      <w:pPr>
        <w:pStyle w:val="a3"/>
        <w:numPr>
          <w:ilvl w:val="1"/>
          <w:numId w:val="11"/>
        </w:numPr>
        <w:shd w:val="clear" w:color="auto" w:fill="auto"/>
        <w:tabs>
          <w:tab w:val="left" w:pos="750"/>
        </w:tabs>
        <w:spacing w:line="240" w:lineRule="auto"/>
        <w:ind w:right="2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 xml:space="preserve">При достижении целей обработки персональных данных, а также </w:t>
      </w:r>
      <w:proofErr w:type="gramStart"/>
      <w:r w:rsidRPr="00AB7A01">
        <w:rPr>
          <w:sz w:val="24"/>
          <w:szCs w:val="24"/>
        </w:rPr>
        <w:t>в</w:t>
      </w:r>
      <w:proofErr w:type="gramEnd"/>
    </w:p>
    <w:p w:rsidR="00E977F6" w:rsidRPr="00AB7A01" w:rsidRDefault="00E977F6" w:rsidP="00420CEA">
      <w:pPr>
        <w:pStyle w:val="a3"/>
        <w:shd w:val="clear" w:color="auto" w:fill="auto"/>
        <w:tabs>
          <w:tab w:val="left" w:pos="750"/>
        </w:tabs>
        <w:spacing w:line="240" w:lineRule="auto"/>
        <w:ind w:right="2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 xml:space="preserve"> </w:t>
      </w:r>
      <w:proofErr w:type="gramStart"/>
      <w:r w:rsidRPr="00AB7A01">
        <w:rPr>
          <w:sz w:val="24"/>
          <w:szCs w:val="24"/>
        </w:rPr>
        <w:t>случае</w:t>
      </w:r>
      <w:proofErr w:type="gramEnd"/>
      <w:r w:rsidRPr="00AB7A01">
        <w:rPr>
          <w:sz w:val="24"/>
          <w:szCs w:val="24"/>
        </w:rPr>
        <w:t xml:space="preserve"> отзыва субъектом персональных данных согласия на обработку персональных данных персональные данные подлежат уничтожению, если иное не предусмотрено договором, стороной, получателем (</w:t>
      </w:r>
      <w:proofErr w:type="spellStart"/>
      <w:r w:rsidRPr="00AB7A01">
        <w:rPr>
          <w:sz w:val="24"/>
          <w:szCs w:val="24"/>
        </w:rPr>
        <w:t>выгодоприобретателем</w:t>
      </w:r>
      <w:proofErr w:type="spellEnd"/>
      <w:r w:rsidRPr="00AB7A01">
        <w:rPr>
          <w:sz w:val="24"/>
          <w:szCs w:val="24"/>
        </w:rPr>
        <w:t>) по которому является субъект персональных данных.</w:t>
      </w:r>
    </w:p>
    <w:p w:rsidR="00AB7A01" w:rsidRPr="00AB7A01" w:rsidRDefault="00E977F6" w:rsidP="00420CEA">
      <w:pPr>
        <w:pStyle w:val="a3"/>
        <w:numPr>
          <w:ilvl w:val="1"/>
          <w:numId w:val="11"/>
        </w:numPr>
        <w:shd w:val="clear" w:color="auto" w:fill="auto"/>
        <w:tabs>
          <w:tab w:val="left" w:pos="754"/>
        </w:tabs>
        <w:spacing w:line="240" w:lineRule="auto"/>
        <w:ind w:right="2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 xml:space="preserve">Решение об уничтожении документов (носителей) с </w:t>
      </w:r>
      <w:proofErr w:type="gramStart"/>
      <w:r w:rsidRPr="00AB7A01">
        <w:rPr>
          <w:sz w:val="24"/>
          <w:szCs w:val="24"/>
        </w:rPr>
        <w:t>персональным</w:t>
      </w:r>
      <w:r w:rsidR="00E32E81">
        <w:rPr>
          <w:sz w:val="24"/>
          <w:szCs w:val="24"/>
        </w:rPr>
        <w:t>и</w:t>
      </w:r>
      <w:proofErr w:type="gramEnd"/>
    </w:p>
    <w:p w:rsidR="00E977F6" w:rsidRPr="00AB7A01" w:rsidRDefault="00E977F6" w:rsidP="00420CEA">
      <w:pPr>
        <w:pStyle w:val="a3"/>
        <w:shd w:val="clear" w:color="auto" w:fill="auto"/>
        <w:tabs>
          <w:tab w:val="left" w:pos="754"/>
        </w:tabs>
        <w:spacing w:line="240" w:lineRule="auto"/>
        <w:ind w:right="2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данными принимает комиссия, состав которой утверждается приказом заведующей.</w:t>
      </w:r>
    </w:p>
    <w:p w:rsidR="00AB7A01" w:rsidRPr="00AB7A01" w:rsidRDefault="00E977F6" w:rsidP="00420CEA">
      <w:pPr>
        <w:pStyle w:val="a3"/>
        <w:numPr>
          <w:ilvl w:val="1"/>
          <w:numId w:val="11"/>
        </w:numPr>
        <w:shd w:val="clear" w:color="auto" w:fill="auto"/>
        <w:tabs>
          <w:tab w:val="left" w:pos="750"/>
        </w:tabs>
        <w:spacing w:line="240" w:lineRule="auto"/>
        <w:ind w:right="2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Документы (носители), содержащие персональные данные,</w:t>
      </w:r>
    </w:p>
    <w:p w:rsidR="00E977F6" w:rsidRPr="00AB7A01" w:rsidRDefault="00E977F6" w:rsidP="00420CEA">
      <w:pPr>
        <w:pStyle w:val="a3"/>
        <w:shd w:val="clear" w:color="auto" w:fill="auto"/>
        <w:tabs>
          <w:tab w:val="left" w:pos="750"/>
        </w:tabs>
        <w:spacing w:line="240" w:lineRule="auto"/>
        <w:ind w:right="20"/>
        <w:jc w:val="both"/>
        <w:rPr>
          <w:sz w:val="24"/>
          <w:szCs w:val="24"/>
        </w:rPr>
      </w:pPr>
      <w:r w:rsidRPr="00AB7A01">
        <w:rPr>
          <w:sz w:val="24"/>
          <w:szCs w:val="24"/>
        </w:rPr>
        <w:lastRenderedPageBreak/>
        <w:t xml:space="preserve"> уничтожаются по акту о выделении документов к уничтожению. Факт уничтожения персональных данных подтверждается актом об уничтожении документов (носителей), подписанным членами комиссии.</w:t>
      </w:r>
    </w:p>
    <w:p w:rsidR="00AB7A01" w:rsidRPr="00AB7A01" w:rsidRDefault="00E977F6" w:rsidP="00420CEA">
      <w:pPr>
        <w:pStyle w:val="a3"/>
        <w:numPr>
          <w:ilvl w:val="1"/>
          <w:numId w:val="11"/>
        </w:numPr>
        <w:shd w:val="clear" w:color="auto" w:fill="auto"/>
        <w:tabs>
          <w:tab w:val="left" w:pos="754"/>
        </w:tabs>
        <w:spacing w:line="240" w:lineRule="auto"/>
        <w:jc w:val="both"/>
        <w:rPr>
          <w:sz w:val="24"/>
          <w:szCs w:val="24"/>
        </w:rPr>
      </w:pPr>
      <w:r w:rsidRPr="00AB7A01">
        <w:rPr>
          <w:sz w:val="24"/>
          <w:szCs w:val="24"/>
        </w:rPr>
        <w:t xml:space="preserve">Уничтожение документов (носителей), содержащих персональные данные, </w:t>
      </w:r>
    </w:p>
    <w:p w:rsidR="00E977F6" w:rsidRPr="00AB7A01" w:rsidRDefault="00E977F6" w:rsidP="00420CEA">
      <w:pPr>
        <w:pStyle w:val="a3"/>
        <w:shd w:val="clear" w:color="auto" w:fill="auto"/>
        <w:tabs>
          <w:tab w:val="left" w:pos="754"/>
        </w:tabs>
        <w:spacing w:line="240" w:lineRule="auto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производится путем сожжения, дробления (измельчения), химического разложения. Для уничтожения бумажных документов может быть использован шредер.</w:t>
      </w:r>
    </w:p>
    <w:p w:rsidR="00AB7A01" w:rsidRDefault="00E977F6" w:rsidP="00420CEA">
      <w:pPr>
        <w:pStyle w:val="a3"/>
        <w:numPr>
          <w:ilvl w:val="1"/>
          <w:numId w:val="12"/>
        </w:numPr>
        <w:shd w:val="clear" w:color="auto" w:fill="auto"/>
        <w:tabs>
          <w:tab w:val="left" w:pos="759"/>
        </w:tabs>
        <w:spacing w:line="240" w:lineRule="auto"/>
        <w:ind w:right="2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Персональные данные на электронных носителях уничтожаются путем</w:t>
      </w:r>
    </w:p>
    <w:p w:rsidR="00E977F6" w:rsidRPr="00AB7A01" w:rsidRDefault="00E977F6" w:rsidP="00420CEA">
      <w:pPr>
        <w:pStyle w:val="a3"/>
        <w:shd w:val="clear" w:color="auto" w:fill="auto"/>
        <w:tabs>
          <w:tab w:val="left" w:pos="759"/>
        </w:tabs>
        <w:spacing w:line="240" w:lineRule="auto"/>
        <w:ind w:right="2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стирания или форматирования носителя.</w:t>
      </w:r>
    </w:p>
    <w:p w:rsidR="00AB7A01" w:rsidRDefault="00E977F6" w:rsidP="00420CEA">
      <w:pPr>
        <w:pStyle w:val="a3"/>
        <w:numPr>
          <w:ilvl w:val="1"/>
          <w:numId w:val="12"/>
        </w:numPr>
        <w:shd w:val="clear" w:color="auto" w:fill="auto"/>
        <w:tabs>
          <w:tab w:val="left" w:pos="759"/>
        </w:tabs>
        <w:spacing w:line="240" w:lineRule="auto"/>
        <w:ind w:right="2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По запросу субъекта персональных данных или его законного представителя</w:t>
      </w:r>
    </w:p>
    <w:p w:rsidR="00E977F6" w:rsidRPr="00AB7A01" w:rsidRDefault="00E977F6" w:rsidP="00420CEA">
      <w:pPr>
        <w:pStyle w:val="a3"/>
        <w:shd w:val="clear" w:color="auto" w:fill="auto"/>
        <w:tabs>
          <w:tab w:val="left" w:pos="759"/>
        </w:tabs>
        <w:spacing w:line="240" w:lineRule="auto"/>
        <w:ind w:right="20"/>
        <w:jc w:val="both"/>
        <w:rPr>
          <w:sz w:val="24"/>
          <w:szCs w:val="24"/>
        </w:rPr>
      </w:pPr>
      <w:r w:rsidRPr="00AB7A01">
        <w:rPr>
          <w:sz w:val="24"/>
          <w:szCs w:val="24"/>
        </w:rPr>
        <w:t>Учреждение сообщает ему информацию об обработке его персональных данных.</w:t>
      </w:r>
    </w:p>
    <w:p w:rsidR="00F51F5A" w:rsidRPr="00AB7A01" w:rsidRDefault="00F51F5A" w:rsidP="00420CEA">
      <w:pPr>
        <w:pStyle w:val="a3"/>
        <w:shd w:val="clear" w:color="auto" w:fill="auto"/>
        <w:spacing w:line="240" w:lineRule="auto"/>
        <w:ind w:left="40" w:right="40" w:firstLine="720"/>
        <w:jc w:val="both"/>
        <w:rPr>
          <w:sz w:val="24"/>
          <w:szCs w:val="24"/>
        </w:rPr>
        <w:sectPr w:rsidR="00F51F5A" w:rsidRPr="00AB7A01" w:rsidSect="00420CEA">
          <w:type w:val="continuous"/>
          <w:pgSz w:w="11905" w:h="16837"/>
          <w:pgMar w:top="1248" w:right="706" w:bottom="1224" w:left="1418" w:header="0" w:footer="3" w:gutter="0"/>
          <w:cols w:space="720"/>
          <w:noEndnote/>
          <w:docGrid w:linePitch="360"/>
        </w:sectPr>
      </w:pPr>
    </w:p>
    <w:p w:rsidR="00DD56E2" w:rsidRPr="00AB7A01" w:rsidRDefault="00DD56E2" w:rsidP="00420CEA">
      <w:pPr>
        <w:rPr>
          <w:rFonts w:ascii="Times New Roman" w:hAnsi="Times New Roman" w:cs="Times New Roman"/>
        </w:rPr>
      </w:pPr>
    </w:p>
    <w:sectPr w:rsidR="00DD56E2" w:rsidRPr="00AB7A01" w:rsidSect="00DD56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0"/>
        <w:szCs w:val="20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0"/>
        <w:szCs w:val="20"/>
        <w:u w:val="none"/>
      </w:rPr>
    </w:lvl>
  </w:abstractNum>
  <w:abstractNum w:abstractNumId="2">
    <w:nsid w:val="02385B27"/>
    <w:multiLevelType w:val="multilevel"/>
    <w:tmpl w:val="804A2538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>
    <w:nsid w:val="0AFF01FC"/>
    <w:multiLevelType w:val="multilevel"/>
    <w:tmpl w:val="8B6E7EE8"/>
    <w:lvl w:ilvl="0">
      <w:start w:val="1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25793C00"/>
    <w:multiLevelType w:val="multilevel"/>
    <w:tmpl w:val="040C80BE"/>
    <w:lvl w:ilvl="0">
      <w:start w:val="3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26FD7706"/>
    <w:multiLevelType w:val="hybridMultilevel"/>
    <w:tmpl w:val="8EE20B3E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6412CB"/>
    <w:multiLevelType w:val="multilevel"/>
    <w:tmpl w:val="4314CC48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47D9126A"/>
    <w:multiLevelType w:val="multilevel"/>
    <w:tmpl w:val="3716CB0A"/>
    <w:lvl w:ilvl="0">
      <w:start w:val="3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4B5C5B5B"/>
    <w:multiLevelType w:val="multilevel"/>
    <w:tmpl w:val="14847D54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>
    <w:nsid w:val="515456D2"/>
    <w:multiLevelType w:val="multilevel"/>
    <w:tmpl w:val="D6FAAE42"/>
    <w:lvl w:ilvl="0">
      <w:start w:val="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0">
    <w:nsid w:val="629952A0"/>
    <w:multiLevelType w:val="multilevel"/>
    <w:tmpl w:val="F14A57AE"/>
    <w:lvl w:ilvl="0">
      <w:start w:val="6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636D0A7B"/>
    <w:multiLevelType w:val="multilevel"/>
    <w:tmpl w:val="9E74632E"/>
    <w:lvl w:ilvl="0">
      <w:start w:val="3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66587A26"/>
    <w:multiLevelType w:val="multilevel"/>
    <w:tmpl w:val="AF7838BA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11"/>
  </w:num>
  <w:num w:numId="7">
    <w:abstractNumId w:val="4"/>
  </w:num>
  <w:num w:numId="8">
    <w:abstractNumId w:val="7"/>
  </w:num>
  <w:num w:numId="9">
    <w:abstractNumId w:val="12"/>
  </w:num>
  <w:num w:numId="10">
    <w:abstractNumId w:val="8"/>
  </w:num>
  <w:num w:numId="11">
    <w:abstractNumId w:val="9"/>
  </w:num>
  <w:num w:numId="12">
    <w:abstractNumId w:val="10"/>
  </w:num>
  <w:num w:numId="1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F51F5A"/>
    <w:rsid w:val="000B75A6"/>
    <w:rsid w:val="000C0925"/>
    <w:rsid w:val="00114EA5"/>
    <w:rsid w:val="00123793"/>
    <w:rsid w:val="00202500"/>
    <w:rsid w:val="002700D2"/>
    <w:rsid w:val="00312286"/>
    <w:rsid w:val="003F36FE"/>
    <w:rsid w:val="00415368"/>
    <w:rsid w:val="00420CEA"/>
    <w:rsid w:val="004C0B7E"/>
    <w:rsid w:val="00511694"/>
    <w:rsid w:val="00525383"/>
    <w:rsid w:val="0054781E"/>
    <w:rsid w:val="005754C6"/>
    <w:rsid w:val="006D2A7E"/>
    <w:rsid w:val="006F56F7"/>
    <w:rsid w:val="007577F3"/>
    <w:rsid w:val="007D5578"/>
    <w:rsid w:val="009468FA"/>
    <w:rsid w:val="009E7350"/>
    <w:rsid w:val="00A413B6"/>
    <w:rsid w:val="00A42302"/>
    <w:rsid w:val="00A73B87"/>
    <w:rsid w:val="00AA47EC"/>
    <w:rsid w:val="00AB7A01"/>
    <w:rsid w:val="00C73060"/>
    <w:rsid w:val="00CD52D5"/>
    <w:rsid w:val="00CE0662"/>
    <w:rsid w:val="00D6225A"/>
    <w:rsid w:val="00DB0129"/>
    <w:rsid w:val="00DD56E2"/>
    <w:rsid w:val="00E32E81"/>
    <w:rsid w:val="00E44E5B"/>
    <w:rsid w:val="00E60C1C"/>
    <w:rsid w:val="00E977F6"/>
    <w:rsid w:val="00EA25BE"/>
    <w:rsid w:val="00F51F5A"/>
    <w:rsid w:val="00FC62C8"/>
    <w:rsid w:val="00FE75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F5A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link w:val="a3"/>
    <w:uiPriority w:val="99"/>
    <w:rsid w:val="00F51F5A"/>
    <w:rPr>
      <w:rFonts w:ascii="Times New Roman" w:hAnsi="Times New Roman" w:cs="Times New Roman"/>
      <w:spacing w:val="10"/>
      <w:sz w:val="20"/>
      <w:szCs w:val="20"/>
      <w:shd w:val="clear" w:color="auto" w:fill="FFFFFF"/>
    </w:rPr>
  </w:style>
  <w:style w:type="character" w:customStyle="1" w:styleId="5pt">
    <w:name w:val="Основной текст + Интервал 5 pt"/>
    <w:basedOn w:val="1"/>
    <w:uiPriority w:val="99"/>
    <w:rsid w:val="00F51F5A"/>
    <w:rPr>
      <w:spacing w:val="110"/>
    </w:rPr>
  </w:style>
  <w:style w:type="paragraph" w:styleId="a3">
    <w:name w:val="Body Text"/>
    <w:basedOn w:val="a"/>
    <w:link w:val="1"/>
    <w:uiPriority w:val="99"/>
    <w:rsid w:val="00F51F5A"/>
    <w:pPr>
      <w:shd w:val="clear" w:color="auto" w:fill="FFFFFF"/>
      <w:spacing w:line="259" w:lineRule="exact"/>
    </w:pPr>
    <w:rPr>
      <w:rFonts w:ascii="Times New Roman" w:eastAsiaTheme="minorHAnsi" w:hAnsi="Times New Roman" w:cs="Times New Roman"/>
      <w:color w:val="auto"/>
      <w:spacing w:val="10"/>
      <w:sz w:val="20"/>
      <w:szCs w:val="20"/>
      <w:lang w:eastAsia="en-US"/>
    </w:rPr>
  </w:style>
  <w:style w:type="character" w:customStyle="1" w:styleId="a4">
    <w:name w:val="Основной текст Знак"/>
    <w:basedOn w:val="a0"/>
    <w:link w:val="a3"/>
    <w:uiPriority w:val="99"/>
    <w:semiHidden/>
    <w:rsid w:val="00F51F5A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0pt">
    <w:name w:val="Основной текст + Интервал 0 pt"/>
    <w:basedOn w:val="1"/>
    <w:uiPriority w:val="99"/>
    <w:rsid w:val="00F51F5A"/>
    <w:rPr>
      <w:spacing w:val="0"/>
    </w:rPr>
  </w:style>
  <w:style w:type="character" w:customStyle="1" w:styleId="10">
    <w:name w:val="Заголовок №1_"/>
    <w:basedOn w:val="a0"/>
    <w:link w:val="11"/>
    <w:uiPriority w:val="99"/>
    <w:rsid w:val="00F51F5A"/>
    <w:rPr>
      <w:rFonts w:ascii="Times New Roman" w:hAnsi="Times New Roman" w:cs="Times New Roman"/>
      <w:spacing w:val="10"/>
      <w:sz w:val="20"/>
      <w:szCs w:val="20"/>
      <w:shd w:val="clear" w:color="auto" w:fill="FFFFFF"/>
    </w:rPr>
  </w:style>
  <w:style w:type="paragraph" w:customStyle="1" w:styleId="11">
    <w:name w:val="Заголовок №1"/>
    <w:basedOn w:val="a"/>
    <w:link w:val="10"/>
    <w:uiPriority w:val="99"/>
    <w:rsid w:val="00F51F5A"/>
    <w:pPr>
      <w:shd w:val="clear" w:color="auto" w:fill="FFFFFF"/>
      <w:spacing w:after="60" w:line="240" w:lineRule="atLeast"/>
      <w:jc w:val="center"/>
      <w:outlineLvl w:val="0"/>
    </w:pPr>
    <w:rPr>
      <w:rFonts w:ascii="Times New Roman" w:eastAsiaTheme="minorHAnsi" w:hAnsi="Times New Roman" w:cs="Times New Roman"/>
      <w:color w:val="auto"/>
      <w:spacing w:val="10"/>
      <w:sz w:val="20"/>
      <w:szCs w:val="20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F51F5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51F5A"/>
    <w:rPr>
      <w:rFonts w:ascii="Tahoma" w:eastAsia="Arial Unicode MS" w:hAnsi="Tahoma" w:cs="Tahoma"/>
      <w:color w:val="000000"/>
      <w:sz w:val="16"/>
      <w:szCs w:val="16"/>
      <w:lang w:eastAsia="ru-RU"/>
    </w:rPr>
  </w:style>
  <w:style w:type="character" w:customStyle="1" w:styleId="2">
    <w:name w:val="Заголовок №2_"/>
    <w:basedOn w:val="a0"/>
    <w:link w:val="20"/>
    <w:uiPriority w:val="99"/>
    <w:rsid w:val="00F51F5A"/>
    <w:rPr>
      <w:rFonts w:ascii="Times New Roman" w:hAnsi="Times New Roman" w:cs="Times New Roman"/>
      <w:b/>
      <w:bCs/>
      <w:spacing w:val="20"/>
      <w:sz w:val="20"/>
      <w:szCs w:val="20"/>
      <w:shd w:val="clear" w:color="auto" w:fill="FFFFFF"/>
    </w:rPr>
  </w:style>
  <w:style w:type="character" w:customStyle="1" w:styleId="21">
    <w:name w:val="Основной текст (2)_"/>
    <w:basedOn w:val="a0"/>
    <w:link w:val="22"/>
    <w:uiPriority w:val="99"/>
    <w:rsid w:val="00F51F5A"/>
    <w:rPr>
      <w:rFonts w:ascii="Times New Roman" w:hAnsi="Times New Roman" w:cs="Times New Roman"/>
      <w:b/>
      <w:bCs/>
      <w:spacing w:val="20"/>
      <w:sz w:val="20"/>
      <w:szCs w:val="20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F51F5A"/>
    <w:pPr>
      <w:shd w:val="clear" w:color="auto" w:fill="FFFFFF"/>
      <w:spacing w:before="300" w:line="254" w:lineRule="exact"/>
      <w:outlineLvl w:val="1"/>
    </w:pPr>
    <w:rPr>
      <w:rFonts w:ascii="Times New Roman" w:eastAsiaTheme="minorHAnsi" w:hAnsi="Times New Roman" w:cs="Times New Roman"/>
      <w:b/>
      <w:bCs/>
      <w:color w:val="auto"/>
      <w:spacing w:val="20"/>
      <w:sz w:val="20"/>
      <w:szCs w:val="20"/>
      <w:lang w:eastAsia="en-US"/>
    </w:rPr>
  </w:style>
  <w:style w:type="paragraph" w:customStyle="1" w:styleId="22">
    <w:name w:val="Основной текст (2)"/>
    <w:basedOn w:val="a"/>
    <w:link w:val="21"/>
    <w:uiPriority w:val="99"/>
    <w:rsid w:val="00F51F5A"/>
    <w:pPr>
      <w:shd w:val="clear" w:color="auto" w:fill="FFFFFF"/>
      <w:spacing w:before="180" w:line="264" w:lineRule="exact"/>
    </w:pPr>
    <w:rPr>
      <w:rFonts w:ascii="Times New Roman" w:eastAsiaTheme="minorHAnsi" w:hAnsi="Times New Roman" w:cs="Times New Roman"/>
      <w:b/>
      <w:bCs/>
      <w:color w:val="auto"/>
      <w:spacing w:val="20"/>
      <w:sz w:val="20"/>
      <w:szCs w:val="20"/>
      <w:lang w:eastAsia="en-US"/>
    </w:rPr>
  </w:style>
  <w:style w:type="character" w:customStyle="1" w:styleId="fontstyle01">
    <w:name w:val="fontstyle01"/>
    <w:basedOn w:val="a0"/>
    <w:rsid w:val="004C0B7E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F0BA7ED-C97F-4382-B827-DB1D2BD52C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7</Pages>
  <Words>1804</Words>
  <Characters>10284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Ольга</cp:lastModifiedBy>
  <cp:revision>28</cp:revision>
  <cp:lastPrinted>2020-06-18T10:08:00Z</cp:lastPrinted>
  <dcterms:created xsi:type="dcterms:W3CDTF">2020-03-25T09:02:00Z</dcterms:created>
  <dcterms:modified xsi:type="dcterms:W3CDTF">2021-03-17T12:09:00Z</dcterms:modified>
</cp:coreProperties>
</file>